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7C" w:rsidRDefault="00D43B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-295275</wp:posOffset>
            </wp:positionV>
            <wp:extent cx="6663690" cy="9462770"/>
            <wp:effectExtent l="19050" t="0" r="3810" b="0"/>
            <wp:wrapTight wrapText="bothSides">
              <wp:wrapPolygon edited="0">
                <wp:start x="-62" y="0"/>
                <wp:lineTo x="-62" y="21568"/>
                <wp:lineTo x="21612" y="21568"/>
                <wp:lineTo x="21612" y="0"/>
                <wp:lineTo x="-62" y="0"/>
              </wp:wrapPolygon>
            </wp:wrapTight>
            <wp:docPr id="3" name="Рисунок 3" descr="C:\Users\Ир\Desktop\сайт\программа лаге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\Desktop\сайт\программа лагер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946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00B4" w:rsidRDefault="003F00B4" w:rsidP="003F00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ИНФОРМАЦИОННАЯ КАРТА ПРОГРАММЫ</w:t>
      </w:r>
    </w:p>
    <w:p w:rsidR="003F00B4" w:rsidRDefault="003F00B4" w:rsidP="003F00B4">
      <w:pPr>
        <w:spacing w:before="30" w:after="3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3F00B4" w:rsidRPr="00E96FFE" w:rsidTr="003F00B4">
        <w:tc>
          <w:tcPr>
            <w:tcW w:w="2660" w:type="dxa"/>
          </w:tcPr>
          <w:p w:rsidR="003F00B4" w:rsidRPr="00E96FFE" w:rsidRDefault="003F00B4" w:rsidP="003F00B4">
            <w:pPr>
              <w:spacing w:before="30" w:after="3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</w:tcPr>
          <w:p w:rsidR="003F00B4" w:rsidRPr="00E96FFE" w:rsidRDefault="003F00B4" w:rsidP="003F00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Программа летнего оздоровительного лагеря с дневным пребыванием при МАОУ «СОШ №15»</w:t>
            </w:r>
            <w:r w:rsidR="00144AB3" w:rsidRPr="00E96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4AB3" w:rsidRPr="00E96FFE">
              <w:rPr>
                <w:rFonts w:ascii="Times New Roman" w:hAnsi="Times New Roman"/>
                <w:b/>
                <w:sz w:val="28"/>
                <w:szCs w:val="28"/>
              </w:rPr>
              <w:t xml:space="preserve">«Солнечный </w:t>
            </w:r>
            <w:r w:rsidR="00144AB3" w:rsidRPr="00E96F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Wi</w:t>
            </w:r>
            <w:r w:rsidR="00144AB3" w:rsidRPr="00E96F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44AB3" w:rsidRPr="00E96F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</w:t>
            </w:r>
            <w:r w:rsidR="00144AB3" w:rsidRPr="00E96F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F00B4" w:rsidRPr="00E96FFE" w:rsidTr="003F00B4">
        <w:tc>
          <w:tcPr>
            <w:tcW w:w="2660" w:type="dxa"/>
          </w:tcPr>
          <w:p w:rsidR="003F00B4" w:rsidRPr="00E96FFE" w:rsidRDefault="003F00B4" w:rsidP="003F00B4">
            <w:pPr>
              <w:spacing w:before="30" w:after="3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911" w:type="dxa"/>
          </w:tcPr>
          <w:p w:rsidR="003F00B4" w:rsidRPr="00E96FFE" w:rsidRDefault="003F00B4" w:rsidP="003F00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Муниципальное автономное образовательное учреждение «Средняя общеобразовательная школа №15»</w:t>
            </w:r>
          </w:p>
        </w:tc>
      </w:tr>
      <w:tr w:rsidR="003F00B4" w:rsidRPr="00E96FFE" w:rsidTr="003F00B4">
        <w:tc>
          <w:tcPr>
            <w:tcW w:w="2660" w:type="dxa"/>
          </w:tcPr>
          <w:p w:rsidR="003F00B4" w:rsidRPr="00E96FFE" w:rsidRDefault="003F00B4" w:rsidP="003F00B4">
            <w:pPr>
              <w:spacing w:before="30" w:after="3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6911" w:type="dxa"/>
          </w:tcPr>
          <w:p w:rsidR="003F00B4" w:rsidRPr="00E96FFE" w:rsidRDefault="003C3937" w:rsidP="003F00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6</w:t>
            </w:r>
            <w:r w:rsidR="003F00B4" w:rsidRPr="00E96FFE">
              <w:rPr>
                <w:rFonts w:ascii="Times New Roman" w:hAnsi="Times New Roman"/>
                <w:sz w:val="28"/>
                <w:szCs w:val="28"/>
              </w:rPr>
              <w:t>18507 г.Соликамск, проспект Юбилейный, 49</w:t>
            </w:r>
          </w:p>
        </w:tc>
      </w:tr>
      <w:tr w:rsidR="003F00B4" w:rsidRPr="00E96FFE" w:rsidTr="003F00B4">
        <w:tc>
          <w:tcPr>
            <w:tcW w:w="2660" w:type="dxa"/>
          </w:tcPr>
          <w:p w:rsidR="003F00B4" w:rsidRPr="00E96FFE" w:rsidRDefault="003F00B4" w:rsidP="003F00B4">
            <w:pPr>
              <w:spacing w:before="30" w:after="3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>Телефон организации</w:t>
            </w:r>
          </w:p>
        </w:tc>
        <w:tc>
          <w:tcPr>
            <w:tcW w:w="6911" w:type="dxa"/>
          </w:tcPr>
          <w:p w:rsidR="003F00B4" w:rsidRPr="00E96FFE" w:rsidRDefault="00C734CC" w:rsidP="003F00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8 (253)</w:t>
            </w:r>
            <w:r w:rsidR="003F00B4" w:rsidRPr="00E96FFE">
              <w:rPr>
                <w:rFonts w:ascii="Times New Roman" w:hAnsi="Times New Roman"/>
                <w:sz w:val="28"/>
                <w:szCs w:val="28"/>
              </w:rPr>
              <w:t>4-45-51</w:t>
            </w:r>
          </w:p>
        </w:tc>
      </w:tr>
      <w:tr w:rsidR="003F00B4" w:rsidRPr="00E96FFE" w:rsidTr="003F00B4">
        <w:tc>
          <w:tcPr>
            <w:tcW w:w="2660" w:type="dxa"/>
          </w:tcPr>
          <w:p w:rsidR="003F00B4" w:rsidRPr="00E96FFE" w:rsidRDefault="003F00B4" w:rsidP="003F00B4">
            <w:pPr>
              <w:spacing w:before="30" w:after="3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6911" w:type="dxa"/>
          </w:tcPr>
          <w:p w:rsidR="003F00B4" w:rsidRPr="00E96FFE" w:rsidRDefault="003F00B4" w:rsidP="003F00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Бирюкова Ольга Александровна, директор МАОУ «СОШ №15»</w:t>
            </w:r>
          </w:p>
        </w:tc>
      </w:tr>
      <w:tr w:rsidR="003F00B4" w:rsidRPr="00E96FFE" w:rsidTr="003F00B4">
        <w:tc>
          <w:tcPr>
            <w:tcW w:w="2660" w:type="dxa"/>
          </w:tcPr>
          <w:p w:rsidR="003F00B4" w:rsidRPr="00E96FFE" w:rsidRDefault="003F00B4" w:rsidP="003F00B4">
            <w:pPr>
              <w:spacing w:before="30" w:after="3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>Авторы программы</w:t>
            </w:r>
          </w:p>
        </w:tc>
        <w:tc>
          <w:tcPr>
            <w:tcW w:w="6911" w:type="dxa"/>
          </w:tcPr>
          <w:p w:rsidR="003F00B4" w:rsidRPr="00E96FFE" w:rsidRDefault="00144AB3" w:rsidP="003F00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Ябурова Елена Викторовна, учитель начальных классов</w:t>
            </w:r>
            <w:r w:rsidR="003C63D6" w:rsidRPr="00E96FFE">
              <w:rPr>
                <w:rFonts w:ascii="Times New Roman" w:hAnsi="Times New Roman"/>
                <w:sz w:val="28"/>
                <w:szCs w:val="28"/>
              </w:rPr>
              <w:t>, Гартвик Людмила Петровна, учитель начальных классов</w:t>
            </w:r>
          </w:p>
        </w:tc>
      </w:tr>
      <w:tr w:rsidR="003F00B4" w:rsidRPr="00E96FFE" w:rsidTr="003F00B4">
        <w:tc>
          <w:tcPr>
            <w:tcW w:w="2660" w:type="dxa"/>
          </w:tcPr>
          <w:p w:rsidR="003F00B4" w:rsidRPr="00E96FFE" w:rsidRDefault="003F00B4" w:rsidP="003F00B4">
            <w:pPr>
              <w:spacing w:before="30" w:after="3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6911" w:type="dxa"/>
          </w:tcPr>
          <w:p w:rsidR="003C3937" w:rsidRPr="00E96FFE" w:rsidRDefault="003C3937" w:rsidP="00C545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«Об образовании РФ</w:t>
            </w:r>
            <w:r w:rsidR="00C769B5" w:rsidRPr="00E96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C3937" w:rsidRPr="00E96FFE" w:rsidRDefault="003C3937" w:rsidP="00C545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Конвенция о правах ребенка, ООН, 1991г.</w:t>
            </w:r>
          </w:p>
          <w:p w:rsidR="003C3937" w:rsidRPr="00E96FFE" w:rsidRDefault="003C3937" w:rsidP="00C545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Всемирная Декларация об обеспечении выживания, защиты и развития детей 30.09.1990г.</w:t>
            </w:r>
          </w:p>
          <w:p w:rsidR="003C3937" w:rsidRPr="00E96FFE" w:rsidRDefault="003C3937" w:rsidP="00C545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Приказы Управления образования</w:t>
            </w:r>
            <w:r w:rsidRPr="00E96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Устав МАОУ «СОШ №15».</w:t>
            </w:r>
          </w:p>
          <w:p w:rsidR="003C3937" w:rsidRPr="00E96FFE" w:rsidRDefault="003C3937" w:rsidP="00C545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 о лагере дневного пребывания.</w:t>
            </w:r>
          </w:p>
          <w:p w:rsidR="003C3937" w:rsidRPr="00E96FFE" w:rsidRDefault="003C3937" w:rsidP="00C545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внутреннего распорядка лагеря дневного пребывания.</w:t>
            </w:r>
          </w:p>
          <w:p w:rsidR="003C3937" w:rsidRPr="00E96FFE" w:rsidRDefault="003C3937" w:rsidP="00C545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 технике безопасности, пожарной безопасности.</w:t>
            </w:r>
          </w:p>
          <w:p w:rsidR="003C3937" w:rsidRPr="00E96FFE" w:rsidRDefault="003C3937" w:rsidP="00C545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Должностные инструкции работников.</w:t>
            </w:r>
          </w:p>
          <w:p w:rsidR="003C3937" w:rsidRPr="00E96FFE" w:rsidRDefault="003C3937" w:rsidP="00C545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Заявления от родителей. </w:t>
            </w:r>
          </w:p>
          <w:p w:rsidR="003C3937" w:rsidRPr="00E96FFE" w:rsidRDefault="003C3937" w:rsidP="00C545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 приемки лагеря.</w:t>
            </w:r>
          </w:p>
          <w:p w:rsidR="003F00B4" w:rsidRPr="00E96FFE" w:rsidRDefault="003C3937" w:rsidP="00C545F4">
            <w:p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Планы работы.                                                            </w:t>
            </w:r>
          </w:p>
        </w:tc>
      </w:tr>
      <w:tr w:rsidR="003F00B4" w:rsidRPr="00E96FFE" w:rsidTr="003F00B4">
        <w:tc>
          <w:tcPr>
            <w:tcW w:w="2660" w:type="dxa"/>
          </w:tcPr>
          <w:p w:rsidR="003F00B4" w:rsidRPr="00E96FFE" w:rsidRDefault="003F00B4" w:rsidP="003F00B4">
            <w:pPr>
              <w:spacing w:before="30" w:after="3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3F00B4" w:rsidRPr="00E96FFE" w:rsidRDefault="00C769B5" w:rsidP="00C545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96FFE">
              <w:rPr>
                <w:rFonts w:ascii="Times New Roman CYR" w:hAnsi="Times New Roman CYR" w:cs="Times New Roman CYR"/>
                <w:sz w:val="28"/>
                <w:szCs w:val="28"/>
              </w:rPr>
              <w:t>Создание системы интересного, разнообразного по форме и содержанию отдыха и оздоровления детей.</w:t>
            </w:r>
          </w:p>
        </w:tc>
      </w:tr>
      <w:tr w:rsidR="003F00B4" w:rsidRPr="00E96FFE" w:rsidTr="003F00B4">
        <w:tc>
          <w:tcPr>
            <w:tcW w:w="2660" w:type="dxa"/>
          </w:tcPr>
          <w:p w:rsidR="003F00B4" w:rsidRPr="00E96FFE" w:rsidRDefault="003F00B4" w:rsidP="003F00B4">
            <w:pPr>
              <w:spacing w:before="30" w:after="3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</w:tcPr>
          <w:p w:rsidR="00C769B5" w:rsidRPr="00E96FFE" w:rsidRDefault="00C769B5" w:rsidP="00C545F4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96FFE">
              <w:rPr>
                <w:sz w:val="28"/>
                <w:szCs w:val="28"/>
              </w:rPr>
              <w:t>1. Создание условий для организованного отдыха детей. Пропаганда</w:t>
            </w:r>
          </w:p>
          <w:p w:rsidR="00C769B5" w:rsidRPr="00E96FFE" w:rsidRDefault="00C769B5" w:rsidP="00C545F4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96FFE">
              <w:rPr>
                <w:sz w:val="28"/>
                <w:szCs w:val="28"/>
              </w:rPr>
              <w:t>здорового образа жизни.</w:t>
            </w:r>
          </w:p>
          <w:p w:rsidR="00C769B5" w:rsidRPr="00E96FFE" w:rsidRDefault="00C769B5" w:rsidP="00C545F4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96FFE">
              <w:rPr>
                <w:sz w:val="28"/>
                <w:szCs w:val="28"/>
              </w:rPr>
              <w:t>2. Формирование интереса к различным видам деятельности.</w:t>
            </w:r>
          </w:p>
          <w:p w:rsidR="00C769B5" w:rsidRPr="00E96FFE" w:rsidRDefault="00C769B5" w:rsidP="00C545F4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96FFE">
              <w:rPr>
                <w:sz w:val="28"/>
                <w:szCs w:val="28"/>
              </w:rPr>
              <w:t>3. Развитие познавательной активности, творческого потенциала каждого ребенка.</w:t>
            </w:r>
          </w:p>
          <w:p w:rsidR="00C769B5" w:rsidRPr="00E96FFE" w:rsidRDefault="00C769B5" w:rsidP="00C545F4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96FFE">
              <w:rPr>
                <w:sz w:val="28"/>
                <w:szCs w:val="28"/>
              </w:rPr>
              <w:lastRenderedPageBreak/>
              <w:t>4. Формирование качеств, составляющих культуру поведения, санитарно-гигиеническую культуру.</w:t>
            </w:r>
          </w:p>
          <w:p w:rsidR="003F00B4" w:rsidRPr="00E96FFE" w:rsidRDefault="003F00B4" w:rsidP="00C545F4">
            <w:pPr>
              <w:pStyle w:val="a5"/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0B4" w:rsidRPr="00E96FFE" w:rsidTr="003F00B4">
        <w:tc>
          <w:tcPr>
            <w:tcW w:w="2660" w:type="dxa"/>
          </w:tcPr>
          <w:p w:rsidR="003F00B4" w:rsidRPr="00E96FFE" w:rsidRDefault="003F00B4" w:rsidP="003F00B4">
            <w:pPr>
              <w:spacing w:before="30" w:after="3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Механизм реализации программы</w:t>
            </w:r>
          </w:p>
        </w:tc>
        <w:tc>
          <w:tcPr>
            <w:tcW w:w="6911" w:type="dxa"/>
          </w:tcPr>
          <w:p w:rsidR="003F00B4" w:rsidRPr="00E96FFE" w:rsidRDefault="003F00B4" w:rsidP="003F00B4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 xml:space="preserve"> этап: Подготовительный (апрель-май):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участие в городских совещаниях, посвящённых подготовке к проведению летней оздоровительной кампании;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знакомство с правовыми документами нормативной базы, обеспечивающей качественный отдых детей в текущем году;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проведение совещаний при директоре по подготовке центра к летнему сезону;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издание приказа по центру образования о проведении летней кампании;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разработка программы деятельности школьного летнего оздоровительного лагеря с дневным пребыванием детей;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отбор кадров для работы в летнем оздоровительном лагере;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составление необходимой документации для деятельности лагеря;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организация помещений лагеря согласно нормам и требованиям СанПин;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обеспечение допуска сотрудников к работе с детьми;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формирование списка детей, посещающих оздоровительный лагерь, на основании заявлений родителей.</w:t>
            </w:r>
          </w:p>
          <w:p w:rsidR="003F00B4" w:rsidRPr="00E96FFE" w:rsidRDefault="003F00B4" w:rsidP="003F00B4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 xml:space="preserve"> этап: Организационный (первый день работы лагеря):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4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 xml:space="preserve">встреча детей; 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4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начало реализации программы лагеря «</w:t>
            </w:r>
            <w:r w:rsidR="009F0FEE" w:rsidRPr="00E96FFE">
              <w:rPr>
                <w:rFonts w:ascii="Times New Roman" w:hAnsi="Times New Roman"/>
                <w:sz w:val="28"/>
                <w:szCs w:val="28"/>
              </w:rPr>
              <w:t xml:space="preserve">Солнечный </w:t>
            </w:r>
            <w:r w:rsidR="009F0FEE" w:rsidRPr="00E96FFE">
              <w:rPr>
                <w:rFonts w:ascii="Times New Roman" w:hAnsi="Times New Roman"/>
                <w:sz w:val="28"/>
                <w:szCs w:val="28"/>
                <w:lang w:val="en-US"/>
              </w:rPr>
              <w:t>WI</w:t>
            </w:r>
            <w:r w:rsidR="009F0FEE" w:rsidRPr="00E96FFE">
              <w:rPr>
                <w:rFonts w:ascii="Times New Roman" w:hAnsi="Times New Roman"/>
                <w:sz w:val="28"/>
                <w:szCs w:val="28"/>
              </w:rPr>
              <w:t>-</w:t>
            </w:r>
            <w:r w:rsidR="009F0FEE" w:rsidRPr="00E96FFE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r w:rsidRPr="00E96FFE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4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линей</w:t>
            </w:r>
            <w:r w:rsidR="009F0FEE" w:rsidRPr="00E96FFE">
              <w:rPr>
                <w:rFonts w:ascii="Times New Roman" w:hAnsi="Times New Roman"/>
                <w:sz w:val="28"/>
                <w:szCs w:val="28"/>
              </w:rPr>
              <w:t>ка</w:t>
            </w:r>
            <w:r w:rsidRPr="00E96F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4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знакомство с правилами внутреннего распорядка лагеря.</w:t>
            </w:r>
          </w:p>
          <w:p w:rsidR="003F00B4" w:rsidRPr="00E96FFE" w:rsidRDefault="003F00B4" w:rsidP="003F00B4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 xml:space="preserve"> этап: Основной (15 дней): 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5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реализация основной концепции смены;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5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вовлечение детей в различные виды коллективно-творческих дел;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5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работа кружков, спортивных секций;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5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 xml:space="preserve">выездные мероприятия с посещением театров, </w:t>
            </w:r>
            <w:r w:rsidR="00C769B5" w:rsidRPr="00E96FFE">
              <w:rPr>
                <w:rFonts w:ascii="Times New Roman" w:hAnsi="Times New Roman"/>
                <w:sz w:val="28"/>
                <w:szCs w:val="28"/>
              </w:rPr>
              <w:t>культурно досуговых центров</w:t>
            </w:r>
          </w:p>
          <w:p w:rsidR="003F00B4" w:rsidRPr="00E96FFE" w:rsidRDefault="003F00B4" w:rsidP="003F00B4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 xml:space="preserve"> этап: Заключительный (последний день работы лагеря):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6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lastRenderedPageBreak/>
              <w:t>линейка, закрытие лагерной смены;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6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вручение грамот и благодарностей.</w:t>
            </w:r>
          </w:p>
        </w:tc>
      </w:tr>
      <w:tr w:rsidR="003F00B4" w:rsidRPr="00E96FFE" w:rsidTr="003F00B4">
        <w:tc>
          <w:tcPr>
            <w:tcW w:w="2660" w:type="dxa"/>
          </w:tcPr>
          <w:p w:rsidR="003F00B4" w:rsidRPr="00E96FFE" w:rsidRDefault="003F00B4" w:rsidP="003F00B4">
            <w:pPr>
              <w:spacing w:before="30" w:after="3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Методическое обеспечение программы</w:t>
            </w:r>
          </w:p>
        </w:tc>
        <w:tc>
          <w:tcPr>
            <w:tcW w:w="6911" w:type="dxa"/>
          </w:tcPr>
          <w:p w:rsidR="003F00B4" w:rsidRPr="00E96FFE" w:rsidRDefault="003F00B4" w:rsidP="003F00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 xml:space="preserve">В основе реализации программы лежит </w:t>
            </w: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>деятельностный</w:t>
            </w:r>
            <w:r w:rsidRPr="00E96FFE">
              <w:rPr>
                <w:rFonts w:ascii="Times New Roman" w:hAnsi="Times New Roman"/>
                <w:sz w:val="28"/>
                <w:szCs w:val="28"/>
              </w:rPr>
              <w:t xml:space="preserve"> подход. Основным методом организации деятельности являются: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1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наличие необходимой документации программы лагеря, плана работы отрядов, плана-сетки;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1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должностные инструкции всех участников процесса;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1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отслеживание результатов и подведения итогов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31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подбор методических разработок в соответствии с планом работы.</w:t>
            </w:r>
          </w:p>
        </w:tc>
      </w:tr>
      <w:tr w:rsidR="003F00B4" w:rsidRPr="00E96FFE" w:rsidTr="003F00B4">
        <w:tc>
          <w:tcPr>
            <w:tcW w:w="2660" w:type="dxa"/>
          </w:tcPr>
          <w:p w:rsidR="003F00B4" w:rsidRPr="00E96FFE" w:rsidRDefault="003F00B4" w:rsidP="003F00B4">
            <w:pPr>
              <w:spacing w:before="30" w:after="3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6911" w:type="dxa"/>
          </w:tcPr>
          <w:p w:rsidR="003F00B4" w:rsidRPr="00E96FFE" w:rsidRDefault="003F00B4" w:rsidP="003F00B4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 xml:space="preserve">. Спортивно-оздоровительное: </w:t>
            </w:r>
            <w:r w:rsidRPr="00E96FFE">
              <w:rPr>
                <w:rFonts w:ascii="Times New Roman" w:hAnsi="Times New Roman"/>
                <w:sz w:val="28"/>
                <w:szCs w:val="28"/>
              </w:rPr>
              <w:t>спортивные соревнования, весёлые эстафеты, дни здоровья, различные беседы о здоровом образе жизни, беседы по гигиеническому воспитанию и профилактике травматизма, подвижные игры на свежем воздухе,</w:t>
            </w:r>
            <w:r w:rsidR="009054BF" w:rsidRPr="00E96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54BF" w:rsidRPr="00E96FFE">
              <w:rPr>
                <w:rFonts w:ascii="Times New Roman" w:hAnsi="Times New Roman" w:cs="Times New Roman"/>
                <w:sz w:val="28"/>
                <w:szCs w:val="28"/>
              </w:rPr>
              <w:t xml:space="preserve">секция «Весёлый мяч»; </w:t>
            </w:r>
            <w:r w:rsidRPr="00E96FFE">
              <w:rPr>
                <w:rFonts w:ascii="Times New Roman" w:hAnsi="Times New Roman"/>
                <w:sz w:val="28"/>
                <w:szCs w:val="28"/>
              </w:rPr>
              <w:t xml:space="preserve">беседы с врачом </w:t>
            </w:r>
            <w:r w:rsidR="009F0FEE" w:rsidRPr="00E96FFE">
              <w:rPr>
                <w:rFonts w:ascii="Times New Roman" w:hAnsi="Times New Roman"/>
                <w:sz w:val="28"/>
                <w:szCs w:val="28"/>
              </w:rPr>
              <w:t xml:space="preserve">-  эти и другие мероприятия </w:t>
            </w:r>
            <w:r w:rsidRPr="00E96FFE">
              <w:rPr>
                <w:rFonts w:ascii="Times New Roman" w:hAnsi="Times New Roman"/>
                <w:sz w:val="28"/>
                <w:szCs w:val="28"/>
              </w:rPr>
              <w:t xml:space="preserve">развивают у детей </w:t>
            </w:r>
            <w:r w:rsidR="009F0FEE" w:rsidRPr="00E96FFE">
              <w:rPr>
                <w:rFonts w:ascii="Times New Roman" w:hAnsi="Times New Roman"/>
                <w:sz w:val="28"/>
                <w:szCs w:val="28"/>
              </w:rPr>
              <w:t>потребность в двигательной активности</w:t>
            </w:r>
            <w:r w:rsidRPr="00E96FFE">
              <w:rPr>
                <w:rFonts w:ascii="Times New Roman" w:hAnsi="Times New Roman"/>
                <w:sz w:val="28"/>
                <w:szCs w:val="28"/>
              </w:rPr>
              <w:t xml:space="preserve"> помогают им развивать различные способности</w:t>
            </w:r>
            <w:r w:rsidR="001011E2" w:rsidRPr="00E96FFE">
              <w:rPr>
                <w:rFonts w:ascii="Times New Roman" w:hAnsi="Times New Roman"/>
                <w:sz w:val="28"/>
                <w:szCs w:val="28"/>
              </w:rPr>
              <w:t xml:space="preserve"> в области спорта</w:t>
            </w:r>
            <w:r w:rsidRPr="00E96FFE">
              <w:rPr>
                <w:rFonts w:ascii="Times New Roman" w:hAnsi="Times New Roman"/>
                <w:sz w:val="28"/>
                <w:szCs w:val="28"/>
              </w:rPr>
              <w:t>, приобщают воспитанников к здоровому образу жизни.</w:t>
            </w:r>
          </w:p>
          <w:p w:rsidR="003F00B4" w:rsidRPr="00E96FFE" w:rsidRDefault="003F00B4" w:rsidP="00144AB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9B2149" w:rsidRPr="00E96FFE">
              <w:rPr>
                <w:rFonts w:ascii="Times New Roman" w:hAnsi="Times New Roman"/>
                <w:b/>
                <w:sz w:val="28"/>
                <w:szCs w:val="28"/>
              </w:rPr>
              <w:t>Творческое, п</w:t>
            </w:r>
            <w:r w:rsidR="00144AB3" w:rsidRPr="00E96FFE">
              <w:rPr>
                <w:rFonts w:ascii="Times New Roman" w:hAnsi="Times New Roman"/>
                <w:b/>
                <w:sz w:val="28"/>
                <w:szCs w:val="28"/>
              </w:rPr>
              <w:t>ознавательно-д</w:t>
            </w: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 xml:space="preserve">осуговое: </w:t>
            </w:r>
            <w:r w:rsidRPr="00E96FFE">
              <w:rPr>
                <w:rFonts w:ascii="Times New Roman" w:hAnsi="Times New Roman"/>
                <w:sz w:val="28"/>
                <w:szCs w:val="28"/>
              </w:rPr>
              <w:t xml:space="preserve">массовые - праздники, конкурсы, экскурсии, </w:t>
            </w:r>
            <w:r w:rsidR="001011E2" w:rsidRPr="00E96FFE">
              <w:rPr>
                <w:rFonts w:ascii="Times New Roman" w:hAnsi="Times New Roman"/>
                <w:sz w:val="28"/>
                <w:szCs w:val="28"/>
              </w:rPr>
              <w:t>различные</w:t>
            </w:r>
            <w:r w:rsidRPr="00E96FFE">
              <w:rPr>
                <w:rFonts w:ascii="Times New Roman" w:hAnsi="Times New Roman"/>
                <w:sz w:val="28"/>
                <w:szCs w:val="28"/>
              </w:rPr>
              <w:t xml:space="preserve"> соревнования; отрядные дела, беседы; индивидуальные: беседы, выполнение творческих работ.</w:t>
            </w:r>
          </w:p>
          <w:p w:rsidR="00144AB3" w:rsidRPr="00E96FFE" w:rsidRDefault="00144AB3" w:rsidP="00144AB3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 xml:space="preserve">. Гражданско-патриотическое: </w:t>
            </w:r>
            <w:r w:rsidRPr="00E96FFE">
              <w:rPr>
                <w:rFonts w:ascii="Times New Roman" w:hAnsi="Times New Roman"/>
                <w:sz w:val="28"/>
                <w:szCs w:val="28"/>
              </w:rPr>
              <w:t>посещение</w:t>
            </w: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6FFE">
              <w:rPr>
                <w:rFonts w:ascii="Times New Roman" w:hAnsi="Times New Roman"/>
                <w:sz w:val="28"/>
                <w:szCs w:val="28"/>
              </w:rPr>
              <w:t>детской экологической библиотеки, познавательные  игры по станциям, познавательная игра на местности с поиском сокровищ, познавательные программы патриотической направленности, митинг,</w:t>
            </w:r>
            <w:r w:rsidR="00B5771D" w:rsidRPr="00E96FFE">
              <w:rPr>
                <w:rFonts w:ascii="Times New Roman" w:hAnsi="Times New Roman"/>
                <w:sz w:val="28"/>
                <w:szCs w:val="28"/>
              </w:rPr>
              <w:t xml:space="preserve"> посвящённый годовщине начала ВО</w:t>
            </w:r>
            <w:r w:rsidRPr="00E96FFE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3F00B4" w:rsidRPr="00E96FFE" w:rsidTr="003F00B4">
        <w:tc>
          <w:tcPr>
            <w:tcW w:w="2660" w:type="dxa"/>
          </w:tcPr>
          <w:p w:rsidR="003F00B4" w:rsidRPr="00E96FFE" w:rsidRDefault="003F00B4" w:rsidP="003F00B4">
            <w:pPr>
              <w:spacing w:before="30" w:after="3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6911" w:type="dxa"/>
          </w:tcPr>
          <w:p w:rsidR="003150B8" w:rsidRPr="002629EA" w:rsidRDefault="003150B8" w:rsidP="003150B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1253"/>
              </w:tabs>
              <w:autoSpaceDE w:val="0"/>
              <w:autoSpaceDN w:val="0"/>
              <w:adjustRightInd w:val="0"/>
              <w:spacing w:before="14" w:after="0" w:line="240" w:lineRule="auto"/>
              <w:ind w:firstLine="4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Эмоционально насыщенное оздоровление в рамках программы, сохранение и   укрепление  их  физического  развития   в   </w:t>
            </w:r>
            <w:r w:rsidRPr="002629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результате   </w:t>
            </w:r>
            <w:r w:rsidRPr="00262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соблюдения правил личной гигиены, режима дня, чередования физических нагрузок, труда и </w:t>
            </w:r>
            <w:r w:rsidRPr="002629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отдыха; </w:t>
            </w:r>
            <w:r w:rsidRPr="00262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участия в различных    спортивных  видах  деятельности, а также сбалансированного питания;</w:t>
            </w:r>
          </w:p>
          <w:p w:rsidR="003150B8" w:rsidRPr="002629EA" w:rsidRDefault="003150B8" w:rsidP="003150B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1253"/>
              </w:tabs>
              <w:autoSpaceDE w:val="0"/>
              <w:autoSpaceDN w:val="0"/>
              <w:adjustRightInd w:val="0"/>
              <w:spacing w:before="14" w:after="0" w:line="240" w:lineRule="auto"/>
              <w:ind w:firstLine="4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85% детей успешно адаптировались, более 90% детей прожили до конца смены и удовлетворены отдыхом;</w:t>
            </w:r>
          </w:p>
          <w:p w:rsidR="003150B8" w:rsidRPr="002629EA" w:rsidRDefault="003150B8" w:rsidP="003150B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1253"/>
              </w:tabs>
              <w:autoSpaceDE w:val="0"/>
              <w:autoSpaceDN w:val="0"/>
              <w:adjustRightInd w:val="0"/>
              <w:spacing w:before="14" w:after="0" w:line="240" w:lineRule="auto"/>
              <w:ind w:firstLine="4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9EA">
              <w:rPr>
                <w:rFonts w:ascii="Times New Roman" w:hAnsi="Times New Roman" w:cs="Times New Roman"/>
                <w:sz w:val="28"/>
                <w:szCs w:val="28"/>
              </w:rPr>
              <w:t xml:space="preserve">100% выполнение культурно-досуговых мероприятий; 95% детей и родителей удовлетворены </w:t>
            </w:r>
            <w:r w:rsidRPr="00262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проводимыми мероприятиями;</w:t>
            </w:r>
          </w:p>
          <w:p w:rsidR="003150B8" w:rsidRPr="002629EA" w:rsidRDefault="003150B8" w:rsidP="003150B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1253"/>
              </w:tabs>
              <w:autoSpaceDE w:val="0"/>
              <w:autoSpaceDN w:val="0"/>
              <w:adjustRightInd w:val="0"/>
              <w:spacing w:before="14" w:after="0" w:line="240" w:lineRule="auto"/>
              <w:ind w:firstLine="4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9EA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умений и навыков, способствующих личностному развитию и росту ребенка через занятия в мастер-классах, секциях.</w:t>
            </w:r>
          </w:p>
          <w:p w:rsidR="003F00B4" w:rsidRPr="00D419B8" w:rsidRDefault="003150B8" w:rsidP="00D419B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1253"/>
              </w:tabs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  индивидуальных   способностей   детей,   приобретение   ими   нового социального опыта, расширение кругозора и опыта общения детей.</w:t>
            </w:r>
          </w:p>
        </w:tc>
      </w:tr>
      <w:tr w:rsidR="003F00B4" w:rsidRPr="00E96FFE" w:rsidTr="003F00B4">
        <w:tc>
          <w:tcPr>
            <w:tcW w:w="2660" w:type="dxa"/>
          </w:tcPr>
          <w:p w:rsidR="003F00B4" w:rsidRPr="00E96FFE" w:rsidRDefault="003F00B4" w:rsidP="003F00B4">
            <w:pPr>
              <w:spacing w:before="30" w:after="3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11" w:type="dxa"/>
          </w:tcPr>
          <w:p w:rsidR="003F00B4" w:rsidRPr="00E96FFE" w:rsidRDefault="003F00B4" w:rsidP="003F00B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Краткосрочная программа.</w:t>
            </w:r>
          </w:p>
          <w:p w:rsidR="003F00B4" w:rsidRPr="00E96FFE" w:rsidRDefault="003F00B4" w:rsidP="00144AB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96FFE">
              <w:rPr>
                <w:rFonts w:ascii="Times New Roman" w:hAnsi="Times New Roman"/>
                <w:sz w:val="28"/>
                <w:szCs w:val="28"/>
              </w:rPr>
              <w:t xml:space="preserve"> смена с 0</w:t>
            </w:r>
            <w:r w:rsidR="00144AB3" w:rsidRPr="00E96FFE">
              <w:rPr>
                <w:rFonts w:ascii="Times New Roman" w:hAnsi="Times New Roman"/>
                <w:sz w:val="28"/>
                <w:szCs w:val="28"/>
              </w:rPr>
              <w:t>3</w:t>
            </w:r>
            <w:r w:rsidRPr="00E96FFE">
              <w:rPr>
                <w:rFonts w:ascii="Times New Roman" w:hAnsi="Times New Roman"/>
                <w:sz w:val="28"/>
                <w:szCs w:val="28"/>
              </w:rPr>
              <w:t>.06.201</w:t>
            </w:r>
            <w:r w:rsidR="00144AB3" w:rsidRPr="00E96FFE">
              <w:rPr>
                <w:rFonts w:ascii="Times New Roman" w:hAnsi="Times New Roman"/>
                <w:sz w:val="28"/>
                <w:szCs w:val="28"/>
              </w:rPr>
              <w:t>3</w:t>
            </w:r>
            <w:r w:rsidRPr="00E96FFE">
              <w:rPr>
                <w:rFonts w:ascii="Times New Roman" w:hAnsi="Times New Roman"/>
                <w:sz w:val="28"/>
                <w:szCs w:val="28"/>
              </w:rPr>
              <w:t xml:space="preserve"> по 2</w:t>
            </w:r>
            <w:r w:rsidR="00144AB3" w:rsidRPr="00E96FFE">
              <w:rPr>
                <w:rFonts w:ascii="Times New Roman" w:hAnsi="Times New Roman"/>
                <w:sz w:val="28"/>
                <w:szCs w:val="28"/>
              </w:rPr>
              <w:t>7</w:t>
            </w:r>
            <w:r w:rsidRPr="00E96FFE">
              <w:rPr>
                <w:rFonts w:ascii="Times New Roman" w:hAnsi="Times New Roman"/>
                <w:sz w:val="28"/>
                <w:szCs w:val="28"/>
              </w:rPr>
              <w:t>.06.201</w:t>
            </w:r>
            <w:r w:rsidR="00144AB3" w:rsidRPr="00E96FFE">
              <w:rPr>
                <w:rFonts w:ascii="Times New Roman" w:hAnsi="Times New Roman"/>
                <w:sz w:val="28"/>
                <w:szCs w:val="28"/>
              </w:rPr>
              <w:t>3</w:t>
            </w:r>
            <w:r w:rsidRPr="00E96FFE">
              <w:rPr>
                <w:rFonts w:ascii="Times New Roman" w:hAnsi="Times New Roman"/>
                <w:sz w:val="28"/>
                <w:szCs w:val="28"/>
              </w:rPr>
              <w:t xml:space="preserve"> года (1</w:t>
            </w:r>
            <w:r w:rsidR="001011E2" w:rsidRPr="00E96FFE">
              <w:rPr>
                <w:rFonts w:ascii="Times New Roman" w:hAnsi="Times New Roman"/>
                <w:sz w:val="28"/>
                <w:szCs w:val="28"/>
              </w:rPr>
              <w:t>8</w:t>
            </w:r>
            <w:r w:rsidRPr="00E96FFE">
              <w:rPr>
                <w:rFonts w:ascii="Times New Roman" w:hAnsi="Times New Roman"/>
                <w:sz w:val="28"/>
                <w:szCs w:val="28"/>
              </w:rPr>
              <w:t xml:space="preserve"> дней)</w:t>
            </w:r>
          </w:p>
        </w:tc>
      </w:tr>
      <w:tr w:rsidR="003F00B4" w:rsidRPr="00E96FFE" w:rsidTr="003F00B4">
        <w:tc>
          <w:tcPr>
            <w:tcW w:w="2660" w:type="dxa"/>
          </w:tcPr>
          <w:p w:rsidR="003F00B4" w:rsidRPr="00E96FFE" w:rsidRDefault="003F00B4" w:rsidP="003F00B4">
            <w:pPr>
              <w:spacing w:before="30" w:after="3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>Категория участников программы</w:t>
            </w:r>
          </w:p>
        </w:tc>
        <w:tc>
          <w:tcPr>
            <w:tcW w:w="6911" w:type="dxa"/>
          </w:tcPr>
          <w:p w:rsidR="003F00B4" w:rsidRPr="00E96FFE" w:rsidRDefault="003F00B4" w:rsidP="00C769B5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 xml:space="preserve"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 в количестве </w:t>
            </w:r>
            <w:r w:rsidR="001011E2" w:rsidRPr="00E96FFE">
              <w:rPr>
                <w:rFonts w:ascii="Times New Roman" w:hAnsi="Times New Roman"/>
                <w:sz w:val="28"/>
                <w:szCs w:val="28"/>
              </w:rPr>
              <w:t>1</w:t>
            </w:r>
            <w:r w:rsidR="00C769B5" w:rsidRPr="00E96FFE">
              <w:rPr>
                <w:rFonts w:ascii="Times New Roman" w:hAnsi="Times New Roman"/>
                <w:sz w:val="28"/>
                <w:szCs w:val="28"/>
              </w:rPr>
              <w:t>2</w:t>
            </w:r>
            <w:r w:rsidRPr="00E96FFE">
              <w:rPr>
                <w:rFonts w:ascii="Times New Roman" w:hAnsi="Times New Roman"/>
                <w:sz w:val="28"/>
                <w:szCs w:val="28"/>
              </w:rPr>
              <w:t>0 человек. Возраст участников программы: 7-1</w:t>
            </w:r>
            <w:r w:rsidR="001011E2" w:rsidRPr="00E96FFE">
              <w:rPr>
                <w:rFonts w:ascii="Times New Roman" w:hAnsi="Times New Roman"/>
                <w:sz w:val="28"/>
                <w:szCs w:val="28"/>
              </w:rPr>
              <w:t>4</w:t>
            </w:r>
            <w:r w:rsidRPr="00E96FFE">
              <w:rPr>
                <w:rFonts w:ascii="Times New Roman" w:hAnsi="Times New Roman"/>
                <w:sz w:val="28"/>
                <w:szCs w:val="28"/>
              </w:rPr>
              <w:t xml:space="preserve"> лет.</w:t>
            </w:r>
          </w:p>
        </w:tc>
      </w:tr>
      <w:tr w:rsidR="003F00B4" w:rsidRPr="00E96FFE" w:rsidTr="003F00B4">
        <w:tc>
          <w:tcPr>
            <w:tcW w:w="2660" w:type="dxa"/>
          </w:tcPr>
          <w:p w:rsidR="003F00B4" w:rsidRPr="00E96FFE" w:rsidRDefault="003F00B4" w:rsidP="003F00B4">
            <w:pPr>
              <w:spacing w:before="30" w:after="3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>Кадровое обеспечение программы</w:t>
            </w:r>
          </w:p>
        </w:tc>
        <w:tc>
          <w:tcPr>
            <w:tcW w:w="6911" w:type="dxa"/>
          </w:tcPr>
          <w:p w:rsidR="003F00B4" w:rsidRPr="00E96FFE" w:rsidRDefault="003F00B4" w:rsidP="00D92223">
            <w:pPr>
              <w:pStyle w:val="a5"/>
              <w:numPr>
                <w:ilvl w:val="0"/>
                <w:numId w:val="28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Начальник лагеря;</w:t>
            </w:r>
          </w:p>
          <w:p w:rsidR="003F00B4" w:rsidRPr="00E96FFE" w:rsidRDefault="001011E2" w:rsidP="00D92223">
            <w:pPr>
              <w:pStyle w:val="a5"/>
              <w:numPr>
                <w:ilvl w:val="0"/>
                <w:numId w:val="28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Педагог-организатор;</w:t>
            </w:r>
          </w:p>
          <w:p w:rsidR="003F00B4" w:rsidRPr="00E96FFE" w:rsidRDefault="00C769B5" w:rsidP="00D92223">
            <w:pPr>
              <w:pStyle w:val="a5"/>
              <w:numPr>
                <w:ilvl w:val="0"/>
                <w:numId w:val="28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="003F00B4" w:rsidRPr="00E96FF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011E2" w:rsidRPr="00E96FFE">
              <w:rPr>
                <w:rFonts w:ascii="Times New Roman" w:hAnsi="Times New Roman"/>
                <w:sz w:val="28"/>
                <w:szCs w:val="28"/>
              </w:rPr>
              <w:t>1</w:t>
            </w:r>
            <w:r w:rsidR="00D419B8">
              <w:rPr>
                <w:rFonts w:ascii="Times New Roman" w:hAnsi="Times New Roman"/>
                <w:sz w:val="28"/>
                <w:szCs w:val="28"/>
              </w:rPr>
              <w:t>2</w:t>
            </w:r>
            <w:r w:rsidR="00C545F4" w:rsidRPr="00E96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0B4" w:rsidRPr="00E96FFE">
              <w:rPr>
                <w:rFonts w:ascii="Times New Roman" w:hAnsi="Times New Roman"/>
                <w:sz w:val="28"/>
                <w:szCs w:val="28"/>
              </w:rPr>
              <w:t>человек;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28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28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 xml:space="preserve">Педагоги дополнительного образования – </w:t>
            </w:r>
            <w:r w:rsidR="00C545F4" w:rsidRPr="00E96FFE">
              <w:rPr>
                <w:rFonts w:ascii="Times New Roman" w:hAnsi="Times New Roman"/>
                <w:sz w:val="28"/>
                <w:szCs w:val="28"/>
              </w:rPr>
              <w:t>5</w:t>
            </w:r>
            <w:r w:rsidRPr="00E96FFE">
              <w:rPr>
                <w:rFonts w:ascii="Times New Roman" w:hAnsi="Times New Roman"/>
                <w:sz w:val="28"/>
                <w:szCs w:val="28"/>
              </w:rPr>
              <w:t xml:space="preserve"> человека;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28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Медицинский работник.</w:t>
            </w:r>
          </w:p>
        </w:tc>
      </w:tr>
      <w:tr w:rsidR="003F00B4" w:rsidRPr="00E96FFE" w:rsidTr="003F00B4">
        <w:tc>
          <w:tcPr>
            <w:tcW w:w="2660" w:type="dxa"/>
          </w:tcPr>
          <w:p w:rsidR="003F00B4" w:rsidRPr="00E96FFE" w:rsidRDefault="003F00B4" w:rsidP="003F00B4">
            <w:pPr>
              <w:spacing w:before="30" w:after="3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Материально-технические условия реализации программы</w:t>
            </w:r>
          </w:p>
        </w:tc>
        <w:tc>
          <w:tcPr>
            <w:tcW w:w="6911" w:type="dxa"/>
          </w:tcPr>
          <w:p w:rsidR="003F00B4" w:rsidRPr="00E96FFE" w:rsidRDefault="001011E2" w:rsidP="00D92223">
            <w:pPr>
              <w:pStyle w:val="a5"/>
              <w:numPr>
                <w:ilvl w:val="0"/>
                <w:numId w:val="29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Кабинеты</w:t>
            </w:r>
            <w:r w:rsidR="003F00B4" w:rsidRPr="00E96FFE">
              <w:rPr>
                <w:rFonts w:ascii="Times New Roman" w:hAnsi="Times New Roman"/>
                <w:sz w:val="28"/>
                <w:szCs w:val="28"/>
              </w:rPr>
              <w:t xml:space="preserve"> с необходимым набором оборудования;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29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Открытая спортивная площадка;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29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Спортивный зал;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29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Актовый зал с мультимедийным оборудованием;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29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Библиотека;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29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Столовая;</w:t>
            </w:r>
          </w:p>
          <w:p w:rsidR="003F00B4" w:rsidRPr="00E96FFE" w:rsidRDefault="003F00B4" w:rsidP="00D92223">
            <w:pPr>
              <w:pStyle w:val="a5"/>
              <w:numPr>
                <w:ilvl w:val="0"/>
                <w:numId w:val="29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Медицинский кабинет.</w:t>
            </w:r>
          </w:p>
        </w:tc>
      </w:tr>
      <w:tr w:rsidR="003F00B4" w:rsidRPr="00E96FFE" w:rsidTr="003F00B4">
        <w:tc>
          <w:tcPr>
            <w:tcW w:w="2660" w:type="dxa"/>
          </w:tcPr>
          <w:p w:rsidR="003F00B4" w:rsidRPr="00E96FFE" w:rsidRDefault="003F00B4" w:rsidP="003F00B4">
            <w:pPr>
              <w:spacing w:before="30" w:after="3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FFE">
              <w:rPr>
                <w:rFonts w:ascii="Times New Roman" w:hAnsi="Times New Roman"/>
                <w:b/>
                <w:sz w:val="28"/>
                <w:szCs w:val="28"/>
              </w:rPr>
              <w:t>Социальное партнёрство</w:t>
            </w:r>
          </w:p>
        </w:tc>
        <w:tc>
          <w:tcPr>
            <w:tcW w:w="6911" w:type="dxa"/>
          </w:tcPr>
          <w:p w:rsidR="003F00B4" w:rsidRPr="00E96FFE" w:rsidRDefault="003C63D6" w:rsidP="003C63D6">
            <w:pPr>
              <w:pStyle w:val="a5"/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FE">
              <w:rPr>
                <w:rFonts w:ascii="Times New Roman" w:hAnsi="Times New Roman"/>
                <w:sz w:val="28"/>
                <w:szCs w:val="28"/>
              </w:rPr>
              <w:t>Вокальный ансамбль «Лучики»</w:t>
            </w:r>
            <w:r w:rsidR="00FF32A5" w:rsidRPr="00E96FFE">
              <w:rPr>
                <w:rFonts w:ascii="Times New Roman" w:hAnsi="Times New Roman"/>
                <w:sz w:val="28"/>
                <w:szCs w:val="28"/>
              </w:rPr>
              <w:t>, туристическая фирма «Арго», театральная студия «Перемена», детск</w:t>
            </w:r>
            <w:r w:rsidR="003150B8">
              <w:rPr>
                <w:rFonts w:ascii="Times New Roman" w:hAnsi="Times New Roman"/>
                <w:sz w:val="28"/>
                <w:szCs w:val="28"/>
              </w:rPr>
              <w:t>ая экологическая библиотека, КДЦ «Чайка», КТ«Русь», «Музей С</w:t>
            </w:r>
            <w:r w:rsidR="00FF32A5" w:rsidRPr="00E96FFE">
              <w:rPr>
                <w:rFonts w:ascii="Times New Roman" w:hAnsi="Times New Roman"/>
                <w:sz w:val="28"/>
                <w:szCs w:val="28"/>
              </w:rPr>
              <w:t>оли</w:t>
            </w:r>
            <w:r w:rsidR="003150B8">
              <w:rPr>
                <w:rFonts w:ascii="Times New Roman" w:hAnsi="Times New Roman"/>
                <w:sz w:val="28"/>
                <w:szCs w:val="28"/>
              </w:rPr>
              <w:t>»</w:t>
            </w:r>
            <w:r w:rsidR="00FF32A5" w:rsidRPr="00E96F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545F4" w:rsidRPr="00E96FFE" w:rsidRDefault="00C545F4" w:rsidP="002A2300">
      <w:pPr>
        <w:pStyle w:val="a3"/>
        <w:jc w:val="left"/>
        <w:rPr>
          <w:rFonts w:cs="Times New Roman"/>
          <w:bCs/>
          <w:sz w:val="28"/>
          <w:szCs w:val="28"/>
          <w:lang w:val="ru-RU"/>
        </w:rPr>
      </w:pPr>
    </w:p>
    <w:p w:rsidR="00C545F4" w:rsidRPr="00E96FFE" w:rsidRDefault="00C545F4" w:rsidP="002A2300">
      <w:pPr>
        <w:pStyle w:val="a3"/>
        <w:jc w:val="left"/>
        <w:rPr>
          <w:rFonts w:cs="Times New Roman"/>
          <w:bCs/>
          <w:sz w:val="28"/>
          <w:szCs w:val="28"/>
          <w:lang w:val="ru-RU"/>
        </w:rPr>
      </w:pPr>
    </w:p>
    <w:p w:rsidR="002A2300" w:rsidRDefault="002A2300" w:rsidP="002A2300">
      <w:pPr>
        <w:pStyle w:val="a3"/>
        <w:jc w:val="left"/>
        <w:rPr>
          <w:rFonts w:cs="Times New Roman"/>
          <w:bCs/>
          <w:sz w:val="28"/>
          <w:szCs w:val="28"/>
          <w:lang w:val="ru-RU"/>
        </w:rPr>
      </w:pPr>
    </w:p>
    <w:p w:rsidR="00E96FFE" w:rsidRDefault="00E96FFE" w:rsidP="002A2300">
      <w:pPr>
        <w:pStyle w:val="a3"/>
        <w:jc w:val="left"/>
        <w:rPr>
          <w:rFonts w:cs="Times New Roman"/>
          <w:bCs/>
          <w:sz w:val="28"/>
          <w:szCs w:val="28"/>
          <w:lang w:val="ru-RU"/>
        </w:rPr>
      </w:pPr>
    </w:p>
    <w:p w:rsidR="00E96FFE" w:rsidRDefault="00E96FFE" w:rsidP="002A2300">
      <w:pPr>
        <w:pStyle w:val="a3"/>
        <w:jc w:val="left"/>
        <w:rPr>
          <w:rFonts w:cs="Times New Roman"/>
          <w:bCs/>
          <w:sz w:val="28"/>
          <w:szCs w:val="28"/>
          <w:lang w:val="ru-RU"/>
        </w:rPr>
      </w:pPr>
    </w:p>
    <w:p w:rsidR="00E96FFE" w:rsidRDefault="00E96FFE" w:rsidP="002A2300">
      <w:pPr>
        <w:pStyle w:val="a3"/>
        <w:jc w:val="left"/>
        <w:rPr>
          <w:rFonts w:cs="Times New Roman"/>
          <w:bCs/>
          <w:sz w:val="28"/>
          <w:szCs w:val="28"/>
          <w:lang w:val="ru-RU"/>
        </w:rPr>
      </w:pPr>
    </w:p>
    <w:p w:rsidR="00D43B7C" w:rsidRDefault="00D43B7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</w:rPr>
        <w:br w:type="page"/>
      </w:r>
    </w:p>
    <w:p w:rsidR="00803BA0" w:rsidRPr="00E96FFE" w:rsidRDefault="00803BA0" w:rsidP="00E96FFE">
      <w:pPr>
        <w:pStyle w:val="a3"/>
        <w:spacing w:line="360" w:lineRule="auto"/>
        <w:rPr>
          <w:rFonts w:cs="Times New Roman"/>
          <w:bCs/>
          <w:sz w:val="28"/>
          <w:szCs w:val="28"/>
          <w:lang w:val="ru-RU"/>
        </w:rPr>
      </w:pPr>
      <w:r w:rsidRPr="00E96FFE">
        <w:rPr>
          <w:rFonts w:cs="Times New Roman"/>
          <w:bCs/>
          <w:sz w:val="28"/>
          <w:szCs w:val="28"/>
          <w:lang w:val="ru-RU"/>
        </w:rPr>
        <w:lastRenderedPageBreak/>
        <w:t>СОДЕРЖАНИЕ</w:t>
      </w:r>
    </w:p>
    <w:p w:rsidR="00803BA0" w:rsidRPr="00E96FFE" w:rsidRDefault="00803BA0" w:rsidP="00E96FFE">
      <w:pPr>
        <w:pStyle w:val="a3"/>
        <w:spacing w:line="360" w:lineRule="auto"/>
        <w:rPr>
          <w:rFonts w:cs="Times New Roman"/>
          <w:bCs/>
          <w:sz w:val="28"/>
          <w:szCs w:val="28"/>
          <w:lang w:val="ru-RU"/>
        </w:rPr>
      </w:pPr>
    </w:p>
    <w:p w:rsidR="00803BA0" w:rsidRPr="00E96FFE" w:rsidRDefault="00803BA0" w:rsidP="00E96FF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803BA0" w:rsidRPr="00E96FFE" w:rsidRDefault="00803BA0" w:rsidP="00E96FF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МОДЕЛЬ  ОРГАНИЗАЦИИ  ЛАГЕРЯ</w:t>
      </w:r>
    </w:p>
    <w:p w:rsidR="00803BA0" w:rsidRPr="00E96FFE" w:rsidRDefault="00803BA0" w:rsidP="00E96FF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ПРИМЕРНЫЙ  РАСПОРЯДОК</w:t>
      </w:r>
      <w:r w:rsidR="00D419B8">
        <w:rPr>
          <w:rFonts w:ascii="Times New Roman" w:hAnsi="Times New Roman" w:cs="Times New Roman"/>
          <w:sz w:val="28"/>
          <w:szCs w:val="28"/>
        </w:rPr>
        <w:t xml:space="preserve"> ДНЯ </w:t>
      </w:r>
      <w:r w:rsidR="00144AB3" w:rsidRPr="00E96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BA0" w:rsidRPr="00E96FFE" w:rsidRDefault="00803BA0" w:rsidP="00E96FF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МЕХАНИЗМЫ  РЕАЛИЗАЦИИ  ПРОГРАММЫ</w:t>
      </w:r>
      <w:r w:rsidR="00144AB3" w:rsidRPr="00E96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BA0" w:rsidRPr="00E96FFE" w:rsidRDefault="00803BA0" w:rsidP="00E96FF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СИСТЕМА  ОЦЕНКИ  КАЧЕСТВА  РЕАЛИЗАЦИИ  ПРОГРАММЫ</w:t>
      </w:r>
    </w:p>
    <w:p w:rsidR="00803BA0" w:rsidRPr="00E96FFE" w:rsidRDefault="00803BA0" w:rsidP="00E96FF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ОСНОВНОЕ  СОДЕРЖАНИЕ  ПРОГРАММЫ  И ПУТИ  РЕАЛИЗАЦИИ</w:t>
      </w:r>
    </w:p>
    <w:p w:rsidR="00803BA0" w:rsidRPr="00E96FFE" w:rsidRDefault="00803BA0" w:rsidP="00E96FF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СПИСОК  ЛИТЕРАТУРЫ</w:t>
      </w:r>
    </w:p>
    <w:p w:rsidR="00144AB3" w:rsidRPr="00E96FFE" w:rsidRDefault="00D419B8" w:rsidP="00E96FF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D43B7C" w:rsidRDefault="00D43B7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03BA0" w:rsidRPr="00E96FFE" w:rsidRDefault="00803BA0" w:rsidP="00534CB0">
      <w:pPr>
        <w:pStyle w:val="a5"/>
        <w:numPr>
          <w:ilvl w:val="0"/>
          <w:numId w:val="37"/>
        </w:numPr>
        <w:spacing w:after="0"/>
        <w:jc w:val="center"/>
        <w:rPr>
          <w:b/>
          <w:sz w:val="28"/>
          <w:szCs w:val="28"/>
        </w:rPr>
      </w:pPr>
      <w:r w:rsidRPr="00E96FF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803BA0" w:rsidRPr="00E96FFE" w:rsidRDefault="00803BA0" w:rsidP="00803BA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6FFE">
        <w:rPr>
          <w:rFonts w:ascii="Times New Roman" w:hAnsi="Times New Roman" w:cs="Times New Roman"/>
          <w:i/>
          <w:sz w:val="28"/>
          <w:szCs w:val="28"/>
        </w:rPr>
        <w:t>«Лагерь – это удовольствие, которое не имеет цены»</w:t>
      </w:r>
    </w:p>
    <w:p w:rsidR="00803BA0" w:rsidRPr="00E96FFE" w:rsidRDefault="00803BA0" w:rsidP="00803BA0">
      <w:pPr>
        <w:jc w:val="right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С. А. Шмаков</w:t>
      </w:r>
    </w:p>
    <w:p w:rsidR="00C769B5" w:rsidRPr="00E96FFE" w:rsidRDefault="00C769B5" w:rsidP="002629EA">
      <w:pPr>
        <w:pStyle w:val="aa"/>
        <w:spacing w:line="360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 xml:space="preserve">   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Это жизнь в новом коллективе, это, наконец, новая природосообразная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C769B5" w:rsidRPr="00E96FFE" w:rsidRDefault="00C769B5" w:rsidP="002629EA">
      <w:pPr>
        <w:pStyle w:val="aa"/>
        <w:spacing w:line="360" w:lineRule="auto"/>
        <w:jc w:val="both"/>
        <w:rPr>
          <w:sz w:val="28"/>
          <w:szCs w:val="28"/>
        </w:rPr>
      </w:pPr>
      <w:r w:rsidRPr="00E96FFE">
        <w:rPr>
          <w:color w:val="000000"/>
          <w:sz w:val="28"/>
          <w:szCs w:val="28"/>
        </w:rPr>
        <w:t xml:space="preserve">   Значимость летнего периода для оздоровления и вос</w:t>
      </w:r>
      <w:r w:rsidRPr="00E96FFE">
        <w:rPr>
          <w:color w:val="000000"/>
          <w:sz w:val="28"/>
          <w:szCs w:val="28"/>
        </w:rPr>
        <w:softHyphen/>
        <w:t>питания детей, удовлетворения детских интересов и рас</w:t>
      </w:r>
      <w:r w:rsidRPr="00E96FFE">
        <w:rPr>
          <w:color w:val="000000"/>
          <w:sz w:val="28"/>
          <w:szCs w:val="28"/>
        </w:rPr>
        <w:softHyphen/>
        <w:t>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C769B5" w:rsidRPr="00E96FFE" w:rsidRDefault="00C769B5" w:rsidP="002629EA">
      <w:pPr>
        <w:pStyle w:val="aa"/>
        <w:spacing w:line="360" w:lineRule="auto"/>
        <w:jc w:val="both"/>
        <w:rPr>
          <w:sz w:val="28"/>
          <w:szCs w:val="28"/>
        </w:rPr>
      </w:pPr>
      <w:r w:rsidRPr="00E96FFE">
        <w:rPr>
          <w:color w:val="000000"/>
          <w:sz w:val="28"/>
          <w:szCs w:val="28"/>
        </w:rPr>
        <w:t>- между потребностью семьи и государства иметь здо</w:t>
      </w:r>
      <w:r w:rsidRPr="00E96FFE">
        <w:rPr>
          <w:color w:val="000000"/>
          <w:sz w:val="28"/>
          <w:szCs w:val="28"/>
        </w:rPr>
        <w:softHyphen/>
        <w:t>ровое, сильное подрастающее поколение и неудовлетво</w:t>
      </w:r>
      <w:r w:rsidRPr="00E96FFE">
        <w:rPr>
          <w:color w:val="000000"/>
          <w:sz w:val="28"/>
          <w:szCs w:val="28"/>
        </w:rPr>
        <w:softHyphen/>
        <w:t>рительным состоянием здоровья современных детей;</w:t>
      </w:r>
    </w:p>
    <w:p w:rsidR="00C769B5" w:rsidRPr="00E96FFE" w:rsidRDefault="00C769B5" w:rsidP="002629EA">
      <w:pPr>
        <w:pStyle w:val="aa"/>
        <w:spacing w:line="360" w:lineRule="auto"/>
        <w:jc w:val="both"/>
        <w:rPr>
          <w:color w:val="000000"/>
          <w:sz w:val="28"/>
          <w:szCs w:val="28"/>
        </w:rPr>
      </w:pPr>
      <w:r w:rsidRPr="00E96FFE">
        <w:rPr>
          <w:color w:val="000000"/>
          <w:sz w:val="28"/>
          <w:szCs w:val="28"/>
        </w:rPr>
        <w:t>- педагогической заботой, контролем и желанием де</w:t>
      </w:r>
      <w:r w:rsidRPr="00E96FFE">
        <w:rPr>
          <w:color w:val="000000"/>
          <w:sz w:val="28"/>
          <w:szCs w:val="28"/>
        </w:rPr>
        <w:softHyphen/>
        <w:t>тей иметь свободу, заниматься саморазвитием, самостоя</w:t>
      </w:r>
      <w:r w:rsidRPr="00E96FFE">
        <w:rPr>
          <w:color w:val="000000"/>
          <w:sz w:val="28"/>
          <w:szCs w:val="28"/>
        </w:rPr>
        <w:softHyphen/>
        <w:t>тельным творчеством.</w:t>
      </w:r>
    </w:p>
    <w:p w:rsidR="00C769B5" w:rsidRPr="00E96FFE" w:rsidRDefault="00C769B5" w:rsidP="002629EA">
      <w:pPr>
        <w:pStyle w:val="aa"/>
        <w:spacing w:line="360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 xml:space="preserve">    Лагерь размещается на базе муниципального автономного образовательного учреждения «Средняя общеобразовательная школа №15». </w:t>
      </w:r>
      <w:r w:rsidRPr="00E96FFE">
        <w:rPr>
          <w:color w:val="000000"/>
          <w:sz w:val="28"/>
          <w:szCs w:val="28"/>
        </w:rPr>
        <w:t>Программа деятельности летнего лагеря ориенти</w:t>
      </w:r>
      <w:r w:rsidRPr="00E96FFE">
        <w:rPr>
          <w:color w:val="000000"/>
          <w:sz w:val="28"/>
          <w:szCs w:val="28"/>
        </w:rPr>
        <w:softHyphen/>
        <w:t xml:space="preserve">рована на создание социально значимой психологической среды, дополняющей и корректирующей семейное воспитание ребенка. Программа универсальна, </w:t>
      </w:r>
      <w:r w:rsidRPr="00E96FFE">
        <w:rPr>
          <w:color w:val="000000"/>
          <w:sz w:val="28"/>
          <w:szCs w:val="28"/>
        </w:rPr>
        <w:lastRenderedPageBreak/>
        <w:t>так как может использоваться для работы с детьми из различных соци</w:t>
      </w:r>
      <w:r w:rsidRPr="00E96FFE">
        <w:rPr>
          <w:color w:val="000000"/>
          <w:sz w:val="28"/>
          <w:szCs w:val="28"/>
        </w:rPr>
        <w:softHyphen/>
        <w:t>альных групп, разного возраста, уровня развития и состо</w:t>
      </w:r>
      <w:r w:rsidRPr="00E96FFE">
        <w:rPr>
          <w:color w:val="000000"/>
          <w:sz w:val="28"/>
          <w:szCs w:val="28"/>
        </w:rPr>
        <w:softHyphen/>
        <w:t>яния здоровья.</w:t>
      </w:r>
      <w:r w:rsidRPr="00E96FFE">
        <w:rPr>
          <w:sz w:val="28"/>
          <w:szCs w:val="28"/>
        </w:rPr>
        <w:t xml:space="preserve"> В основу организации закладываются здоровьесберегающие технологии, реализующиеся в игровой форме. </w:t>
      </w:r>
      <w:r w:rsidRPr="00E96FFE">
        <w:rPr>
          <w:color w:val="000000"/>
          <w:sz w:val="28"/>
          <w:szCs w:val="28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C769B5" w:rsidRPr="00E96FFE" w:rsidRDefault="00C769B5" w:rsidP="002629EA">
      <w:pPr>
        <w:pStyle w:val="aa"/>
        <w:spacing w:line="360" w:lineRule="auto"/>
        <w:jc w:val="both"/>
        <w:rPr>
          <w:color w:val="000000"/>
          <w:sz w:val="28"/>
          <w:szCs w:val="28"/>
        </w:rPr>
      </w:pPr>
      <w:r w:rsidRPr="00E96FFE">
        <w:rPr>
          <w:color w:val="000000"/>
          <w:sz w:val="28"/>
          <w:szCs w:val="28"/>
        </w:rPr>
        <w:t xml:space="preserve">Основная идея программы ЛДП «Солнечный </w:t>
      </w:r>
      <w:r w:rsidR="00534CB0" w:rsidRPr="00E96FFE">
        <w:rPr>
          <w:color w:val="000000"/>
          <w:sz w:val="28"/>
          <w:szCs w:val="28"/>
          <w:lang w:val="en-US"/>
        </w:rPr>
        <w:t>WI</w:t>
      </w:r>
      <w:r w:rsidR="00534CB0" w:rsidRPr="00E96FFE">
        <w:rPr>
          <w:color w:val="000000"/>
          <w:sz w:val="28"/>
          <w:szCs w:val="28"/>
        </w:rPr>
        <w:t>-</w:t>
      </w:r>
      <w:r w:rsidR="00534CB0" w:rsidRPr="00E96FFE">
        <w:rPr>
          <w:color w:val="000000"/>
          <w:sz w:val="28"/>
          <w:szCs w:val="28"/>
          <w:lang w:val="en-US"/>
        </w:rPr>
        <w:t>FI</w:t>
      </w:r>
      <w:r w:rsidRPr="00E96FFE">
        <w:rPr>
          <w:color w:val="000000"/>
          <w:sz w:val="28"/>
          <w:szCs w:val="28"/>
        </w:rPr>
        <w:t>» 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</w:p>
    <w:p w:rsidR="00534CB0" w:rsidRPr="00E96FFE" w:rsidRDefault="00C769B5" w:rsidP="002629EA">
      <w:pPr>
        <w:pStyle w:val="aa"/>
        <w:spacing w:line="360" w:lineRule="auto"/>
        <w:jc w:val="both"/>
        <w:rPr>
          <w:b/>
          <w:sz w:val="28"/>
          <w:szCs w:val="28"/>
        </w:rPr>
      </w:pPr>
      <w:r w:rsidRPr="00E96FFE">
        <w:rPr>
          <w:color w:val="000000"/>
          <w:sz w:val="28"/>
          <w:szCs w:val="28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  <w:r w:rsidR="00534CB0" w:rsidRPr="00E96FFE">
        <w:rPr>
          <w:b/>
          <w:sz w:val="28"/>
          <w:szCs w:val="28"/>
        </w:rPr>
        <w:t xml:space="preserve">  </w:t>
      </w:r>
    </w:p>
    <w:p w:rsidR="00534CB0" w:rsidRPr="00E96FFE" w:rsidRDefault="00534CB0" w:rsidP="002629EA">
      <w:pPr>
        <w:pStyle w:val="aa"/>
        <w:spacing w:line="360" w:lineRule="auto"/>
        <w:jc w:val="both"/>
        <w:rPr>
          <w:b/>
          <w:sz w:val="28"/>
          <w:szCs w:val="28"/>
        </w:rPr>
      </w:pPr>
    </w:p>
    <w:p w:rsidR="00534CB0" w:rsidRPr="00E96FFE" w:rsidRDefault="00534CB0" w:rsidP="002629EA">
      <w:pPr>
        <w:pStyle w:val="aa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96FFE">
        <w:rPr>
          <w:b/>
          <w:sz w:val="28"/>
          <w:szCs w:val="28"/>
        </w:rPr>
        <w:t>Цель программы:</w:t>
      </w:r>
      <w:r w:rsidRPr="00E96FFE">
        <w:rPr>
          <w:rFonts w:ascii="Times New Roman CYR" w:hAnsi="Times New Roman CYR" w:cs="Times New Roman CYR"/>
          <w:sz w:val="28"/>
          <w:szCs w:val="28"/>
        </w:rPr>
        <w:t xml:space="preserve"> Создание системы интересного, разнообразного по форме и содержанию отдыха и оздоровления детей.</w:t>
      </w:r>
    </w:p>
    <w:p w:rsidR="00534CB0" w:rsidRPr="00E96FFE" w:rsidRDefault="00534CB0" w:rsidP="002629EA">
      <w:pPr>
        <w:pStyle w:val="aa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4CB0" w:rsidRPr="00E96FFE" w:rsidRDefault="00534CB0" w:rsidP="002629EA">
      <w:pPr>
        <w:pStyle w:val="aa"/>
        <w:spacing w:line="360" w:lineRule="auto"/>
        <w:jc w:val="both"/>
        <w:rPr>
          <w:b/>
          <w:sz w:val="28"/>
          <w:szCs w:val="28"/>
        </w:rPr>
      </w:pPr>
      <w:r w:rsidRPr="00E96FFE">
        <w:rPr>
          <w:b/>
          <w:sz w:val="28"/>
          <w:szCs w:val="28"/>
        </w:rPr>
        <w:t xml:space="preserve"> Задачи программы:</w:t>
      </w:r>
    </w:p>
    <w:p w:rsidR="00534CB0" w:rsidRPr="00E96FFE" w:rsidRDefault="00534CB0" w:rsidP="002629EA">
      <w:pPr>
        <w:pStyle w:val="aa"/>
        <w:spacing w:line="360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1. Создание условий для организованного отдыха детей. Пропаганда</w:t>
      </w:r>
    </w:p>
    <w:p w:rsidR="00534CB0" w:rsidRPr="00E96FFE" w:rsidRDefault="00534CB0" w:rsidP="002629EA">
      <w:pPr>
        <w:pStyle w:val="aa"/>
        <w:spacing w:line="360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здорового образа жизни.</w:t>
      </w:r>
    </w:p>
    <w:p w:rsidR="00534CB0" w:rsidRPr="00E96FFE" w:rsidRDefault="00534CB0" w:rsidP="002629EA">
      <w:pPr>
        <w:pStyle w:val="aa"/>
        <w:spacing w:line="360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2. Формирование интереса к различным видам деятельности.</w:t>
      </w:r>
    </w:p>
    <w:p w:rsidR="00534CB0" w:rsidRPr="00E96FFE" w:rsidRDefault="00534CB0" w:rsidP="002629EA">
      <w:pPr>
        <w:pStyle w:val="aa"/>
        <w:spacing w:line="360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3. Развитие познавательной активности, творческого потенциала каждого ребенка.</w:t>
      </w:r>
    </w:p>
    <w:p w:rsidR="00C769B5" w:rsidRDefault="00534CB0" w:rsidP="002629EA">
      <w:pPr>
        <w:pStyle w:val="aa"/>
        <w:spacing w:line="360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4. Формирование качеств, составляющих культуру поведения, санитарно-гигиеническую культуру.</w:t>
      </w:r>
    </w:p>
    <w:p w:rsidR="002629EA" w:rsidRPr="00E96FFE" w:rsidRDefault="002629EA" w:rsidP="002629EA">
      <w:pPr>
        <w:pStyle w:val="aa"/>
        <w:spacing w:line="360" w:lineRule="auto"/>
        <w:jc w:val="both"/>
        <w:rPr>
          <w:sz w:val="28"/>
          <w:szCs w:val="28"/>
        </w:rPr>
      </w:pPr>
    </w:p>
    <w:p w:rsidR="00D43B7C" w:rsidRDefault="00D43B7C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3BA0" w:rsidRPr="00E96FFE" w:rsidRDefault="00803BA0" w:rsidP="002629EA">
      <w:pPr>
        <w:pStyle w:val="a5"/>
        <w:numPr>
          <w:ilvl w:val="0"/>
          <w:numId w:val="3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FE">
        <w:rPr>
          <w:rFonts w:ascii="Times New Roman" w:hAnsi="Times New Roman" w:cs="Times New Roman"/>
          <w:b/>
          <w:sz w:val="28"/>
          <w:szCs w:val="28"/>
        </w:rPr>
        <w:lastRenderedPageBreak/>
        <w:t>МОДЕЛЬ  ОРГАНИЗАЦИИ  ЛАГЕРЯ</w:t>
      </w:r>
    </w:p>
    <w:p w:rsidR="00803BA0" w:rsidRPr="00E96FFE" w:rsidRDefault="00803BA0" w:rsidP="002629EA">
      <w:pPr>
        <w:pStyle w:val="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BA0" w:rsidRPr="00E96FFE" w:rsidRDefault="00B670BF" w:rsidP="002629E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803BA0" w:rsidRPr="00E96F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.1.</w:t>
      </w:r>
      <w:r w:rsidR="00C545F4"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BA0"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Смена строится по традиционной схеме и включает в себя три периода: </w:t>
      </w:r>
      <w:r w:rsidR="00803BA0" w:rsidRPr="00E96FF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организационный, основной, итоговый</w:t>
      </w:r>
      <w:r w:rsidR="00803BA0" w:rsidRPr="00E96F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3BA0" w:rsidRPr="00E96FFE" w:rsidRDefault="00803BA0" w:rsidP="002629EA">
      <w:pPr>
        <w:pStyle w:val="a5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F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1. </w:t>
      </w:r>
      <w:r w:rsidRPr="00E96FFE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Организационный.</w:t>
      </w:r>
    </w:p>
    <w:p w:rsidR="00803BA0" w:rsidRPr="00E96FFE" w:rsidRDefault="00803BA0" w:rsidP="002629EA">
      <w:pPr>
        <w:spacing w:after="0" w:line="360" w:lineRule="auto"/>
        <w:jc w:val="both"/>
        <w:rPr>
          <w:sz w:val="28"/>
          <w:szCs w:val="28"/>
          <w:u w:val="single"/>
        </w:rPr>
      </w:pPr>
      <w:r w:rsidRPr="00E96FF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Задачи этого периода</w:t>
      </w:r>
      <w:r w:rsidRPr="00E96FF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 адаптация детей и подростков к новым условиям, режиму дня; знакомство, </w:t>
      </w:r>
      <w:r w:rsidRPr="00E96FFE">
        <w:rPr>
          <w:rFonts w:ascii="Times New Roman" w:hAnsi="Times New Roman" w:cs="Times New Roman"/>
          <w:sz w:val="28"/>
          <w:szCs w:val="28"/>
        </w:rPr>
        <w:t xml:space="preserve">единым педагогическим требованиям; знакомство с детьми и взрослыми;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погружение в тематику смены, </w:t>
      </w:r>
      <w:r w:rsidRPr="00E96FFE">
        <w:rPr>
          <w:rFonts w:ascii="Times New Roman" w:hAnsi="Times New Roman" w:cs="Times New Roman"/>
          <w:sz w:val="28"/>
          <w:szCs w:val="28"/>
        </w:rPr>
        <w:t>запуск игрового сюжета, выявление  лидерского и творческого потенциала детей (актив), формирование комфортного детского коллектива.</w:t>
      </w:r>
      <w:r w:rsidRPr="00E96FFE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Традиционные   </w:t>
      </w:r>
      <w:r w:rsidRPr="00E96FF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дела   этого   периода: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   отрядные   сборы,   огоньки   знакомств,   игры  на знакомство и сплочение коллектива, </w:t>
      </w:r>
      <w:r w:rsidRPr="00E96FFE">
        <w:rPr>
          <w:rFonts w:ascii="Times New Roman" w:hAnsi="Times New Roman" w:cs="Times New Roman"/>
          <w:sz w:val="28"/>
          <w:szCs w:val="28"/>
        </w:rPr>
        <w:t xml:space="preserve">общелагерная игра – введение в сюжет смены,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открытие смены; </w:t>
      </w:r>
      <w:r w:rsidRPr="00E96FFE">
        <w:rPr>
          <w:rFonts w:ascii="Times New Roman" w:hAnsi="Times New Roman" w:cs="Times New Roman"/>
          <w:sz w:val="28"/>
          <w:szCs w:val="28"/>
        </w:rPr>
        <w:t>первичная диагностика (анкетирование)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3BA0" w:rsidRPr="00E96FFE" w:rsidRDefault="00803BA0" w:rsidP="002629EA">
      <w:pPr>
        <w:pStyle w:val="a5"/>
        <w:shd w:val="clear" w:color="auto" w:fill="FFFFFF"/>
        <w:tabs>
          <w:tab w:val="left" w:pos="5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F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2. </w:t>
      </w:r>
      <w:r w:rsidRPr="00E96FFE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Основной.</w:t>
      </w:r>
    </w:p>
    <w:p w:rsidR="00803BA0" w:rsidRPr="00E96FFE" w:rsidRDefault="00803BA0" w:rsidP="002629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FF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Задачи этого периода</w:t>
      </w:r>
      <w:r w:rsidRPr="00E96FF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  <w:r w:rsidR="00534CB0" w:rsidRPr="00E96FF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E96FFE">
        <w:rPr>
          <w:rFonts w:ascii="Times New Roman" w:hAnsi="Times New Roman" w:cs="Times New Roman"/>
          <w:sz w:val="28"/>
          <w:szCs w:val="28"/>
        </w:rPr>
        <w:t xml:space="preserve">предоставить возможности каждому ребенку реализовать свой творческий потенциал и продемонстрировать свои возможности, реализация игрового сюжета, удовлетворение интересов и потребностей ребенка в разнообразной деятельности, формирование умений и навыков по различным видам деятельности, создание ситуации успеха в выбранной ребенком деятельности. </w:t>
      </w:r>
      <w:r w:rsidRPr="00E96FF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Традиционные дела</w:t>
      </w:r>
      <w:r w:rsidRPr="00E96FF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  <w:r w:rsidR="00887093" w:rsidRPr="00E96FF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общелагерные и отрядные коллективно-творческие дела, тематические дни, </w:t>
      </w:r>
      <w:r w:rsidRPr="00E96FFE">
        <w:rPr>
          <w:rFonts w:ascii="Times New Roman" w:hAnsi="Times New Roman" w:cs="Times New Roman"/>
          <w:sz w:val="28"/>
          <w:szCs w:val="28"/>
        </w:rPr>
        <w:t>спортивные</w:t>
      </w: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E96FFE">
        <w:rPr>
          <w:rFonts w:ascii="Times New Roman" w:hAnsi="Times New Roman" w:cs="Times New Roman"/>
          <w:sz w:val="28"/>
          <w:szCs w:val="28"/>
        </w:rPr>
        <w:t>интеллектуальные</w:t>
      </w: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игры,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конкурсы, состязания, </w:t>
      </w:r>
      <w:r w:rsidRPr="00E96FFE">
        <w:rPr>
          <w:rFonts w:ascii="Times New Roman" w:hAnsi="Times New Roman" w:cs="Times New Roman"/>
          <w:sz w:val="28"/>
          <w:szCs w:val="28"/>
        </w:rPr>
        <w:t xml:space="preserve">игровые программы,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акции, проекты, работа мастер-классов, </w:t>
      </w:r>
      <w:r w:rsidRPr="00E96FFE">
        <w:rPr>
          <w:rFonts w:ascii="Times New Roman" w:hAnsi="Times New Roman" w:cs="Times New Roman"/>
          <w:sz w:val="28"/>
          <w:szCs w:val="28"/>
        </w:rPr>
        <w:t xml:space="preserve">отрядные огоньки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и т.д.; организация системы </w:t>
      </w:r>
      <w:r w:rsidRPr="00E96FFE">
        <w:rPr>
          <w:rFonts w:ascii="Times New Roman" w:hAnsi="Times New Roman" w:cs="Times New Roman"/>
          <w:sz w:val="28"/>
          <w:szCs w:val="28"/>
        </w:rPr>
        <w:t>стимулов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личностного и коллективного роста; подведение промежуточных итогов; диагностика</w:t>
      </w:r>
      <w:r w:rsidRPr="00E96FFE">
        <w:rPr>
          <w:rFonts w:ascii="Times New Roman" w:hAnsi="Times New Roman" w:cs="Times New Roman"/>
          <w:sz w:val="28"/>
          <w:szCs w:val="28"/>
        </w:rPr>
        <w:t xml:space="preserve"> настроения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E96FFE">
        <w:rPr>
          <w:rFonts w:ascii="Times New Roman" w:hAnsi="Times New Roman" w:cs="Times New Roman"/>
          <w:sz w:val="28"/>
          <w:szCs w:val="28"/>
        </w:rPr>
        <w:t>организация системы на всех уровнях; аналитическая деятельность.</w:t>
      </w:r>
    </w:p>
    <w:p w:rsidR="00803BA0" w:rsidRPr="00E96FFE" w:rsidRDefault="00803BA0" w:rsidP="002629EA">
      <w:pPr>
        <w:pStyle w:val="a5"/>
        <w:shd w:val="clear" w:color="auto" w:fill="FFFFFF"/>
        <w:tabs>
          <w:tab w:val="left" w:pos="5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FFE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3. Итоговый.</w:t>
      </w:r>
    </w:p>
    <w:p w:rsidR="00803BA0" w:rsidRPr="00E96FFE" w:rsidRDefault="00803BA0" w:rsidP="002629E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FF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Задачи этого периода: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 подведение итогов смены, награждение, анализ работы. </w:t>
      </w:r>
      <w:r w:rsidRPr="00E96FF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Традиционные дела</w:t>
      </w:r>
      <w:r w:rsidRPr="00E96FF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  <w:r w:rsidRPr="00E96FFE">
        <w:rPr>
          <w:rFonts w:ascii="Times New Roman" w:hAnsi="Times New Roman" w:cs="Times New Roman"/>
          <w:sz w:val="28"/>
          <w:szCs w:val="28"/>
        </w:rPr>
        <w:t xml:space="preserve">игра на  местности для определения уровня сформированности  отряда (команды); ярмарка творческих дел (выставка прикладного творчества, детский  гала-концерт); итоговые огоньки;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церемония закрытия (награждение </w:t>
      </w: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итогам смены); </w:t>
      </w:r>
      <w:r w:rsidRPr="00E96FFE">
        <w:rPr>
          <w:rFonts w:ascii="Times New Roman" w:hAnsi="Times New Roman" w:cs="Times New Roman"/>
          <w:sz w:val="28"/>
          <w:szCs w:val="28"/>
        </w:rPr>
        <w:t>диагностика результатов полученных знаний,  умений, навыков; итоговое анкетирование;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 подведение итогов,</w:t>
      </w:r>
      <w:r w:rsidRPr="00E96FFE">
        <w:rPr>
          <w:rFonts w:ascii="Times New Roman" w:hAnsi="Times New Roman" w:cs="Times New Roman"/>
          <w:sz w:val="28"/>
          <w:szCs w:val="28"/>
        </w:rPr>
        <w:t xml:space="preserve"> аналитическая деятельность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54BF" w:rsidRPr="00E96FFE" w:rsidRDefault="009054BF" w:rsidP="002629E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BA0" w:rsidRPr="00E96FFE" w:rsidRDefault="00B670BF" w:rsidP="002629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6F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803BA0" w:rsidRPr="00E96F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.2.  ОРГАНИЗАЦИЯ СЮЖЕТНО-РОЛЕВОЙ</w:t>
      </w:r>
      <w:r w:rsidR="00803BA0" w:rsidRPr="00E96F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ИГРЫ:</w:t>
      </w:r>
    </w:p>
    <w:p w:rsidR="00803BA0" w:rsidRPr="00E96FFE" w:rsidRDefault="00803BA0" w:rsidP="002629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BA0" w:rsidRPr="00E96FFE" w:rsidRDefault="00803BA0" w:rsidP="002629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1. Лагерь рассматривается как «</w:t>
      </w:r>
      <w:r w:rsidRPr="00E96FFE">
        <w:rPr>
          <w:rFonts w:ascii="Times New Roman" w:hAnsi="Times New Roman" w:cs="Times New Roman"/>
          <w:b/>
          <w:sz w:val="28"/>
          <w:szCs w:val="28"/>
        </w:rPr>
        <w:t>СОЛНЕЧНЫЙWI-FI»</w:t>
      </w:r>
      <w:r w:rsidRPr="00E96FFE">
        <w:rPr>
          <w:rFonts w:ascii="Times New Roman" w:hAnsi="Times New Roman" w:cs="Times New Roman"/>
          <w:sz w:val="28"/>
          <w:szCs w:val="28"/>
        </w:rPr>
        <w:t xml:space="preserve">(возможность беспроводного подключения к интернету). Согласно сюжету игры, ребята, пришедшие в лагерь, становятся </w:t>
      </w:r>
      <w:r w:rsidRPr="00E96FFE">
        <w:rPr>
          <w:rFonts w:ascii="Times New Roman" w:hAnsi="Times New Roman" w:cs="Times New Roman"/>
          <w:b/>
          <w:sz w:val="28"/>
          <w:szCs w:val="28"/>
        </w:rPr>
        <w:t>ПОЛЬЗОВАТЕЛЯМИ «СОЛНЕЧНОГО WI-FI»</w:t>
      </w:r>
      <w:r w:rsidRPr="00E96FFE">
        <w:rPr>
          <w:rFonts w:ascii="Times New Roman" w:hAnsi="Times New Roman" w:cs="Times New Roman"/>
          <w:sz w:val="28"/>
          <w:szCs w:val="28"/>
        </w:rPr>
        <w:t xml:space="preserve">. В ходе смены они придумывают названия своим </w:t>
      </w:r>
      <w:r w:rsidRPr="00E96FFE">
        <w:rPr>
          <w:rFonts w:ascii="Times New Roman" w:hAnsi="Times New Roman" w:cs="Times New Roman"/>
          <w:b/>
          <w:sz w:val="28"/>
          <w:szCs w:val="28"/>
        </w:rPr>
        <w:t xml:space="preserve">“ГРУППАМ ПОЛЬЗОВАТЕЛЕЙ» </w:t>
      </w:r>
      <w:r w:rsidRPr="00E96FFE">
        <w:rPr>
          <w:rFonts w:ascii="Times New Roman" w:hAnsi="Times New Roman" w:cs="Times New Roman"/>
          <w:sz w:val="28"/>
          <w:szCs w:val="28"/>
        </w:rPr>
        <w:t>(отрядам), «посещают  сайты», «заходят в блоги», «общаются в социальных сетях». Это происходит условно через проведение различных мероприятий.</w:t>
      </w:r>
    </w:p>
    <w:p w:rsidR="00803BA0" w:rsidRPr="00E96FFE" w:rsidRDefault="00803BA0" w:rsidP="002629EA">
      <w:pPr>
        <w:tabs>
          <w:tab w:val="left" w:pos="0"/>
          <w:tab w:val="num" w:pos="142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2. Включение в игру способствует соответствующая игровая символика и атрибутика (каждый отряд выбирает себе свой определенный цвет и эмблему своей группы пользователей, знаки отличия, элементы одежды и т.д.), создание игрового словарика смены, организационной структуры смены. Гласность в игре обеспечивается через  информационный щит, на котором отмечаются успехи творческих, спортивных, режимных дел.</w:t>
      </w:r>
    </w:p>
    <w:p w:rsidR="00803BA0" w:rsidRPr="00E96FFE" w:rsidRDefault="00803BA0" w:rsidP="002629EA">
      <w:pPr>
        <w:tabs>
          <w:tab w:val="left" w:pos="0"/>
          <w:tab w:val="num" w:pos="142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3. Участниками игры становятся все жители лагеря: дети, педагоги, администрация, обслуживающий персонал. Игра начинается с момента Открытия смены и продолжается  в течение 18 дней.</w:t>
      </w:r>
    </w:p>
    <w:p w:rsidR="00803BA0" w:rsidRPr="00E96FFE" w:rsidRDefault="00803BA0" w:rsidP="002629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4. Каждая группа пользователей (отряд)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 выбирает </w:t>
      </w:r>
      <w:r w:rsidRPr="00E96FFE">
        <w:rPr>
          <w:rFonts w:ascii="Times New Roman" w:hAnsi="Times New Roman" w:cs="Times New Roman"/>
          <w:b/>
          <w:color w:val="000000"/>
          <w:sz w:val="28"/>
          <w:szCs w:val="28"/>
        </w:rPr>
        <w:t>СИСТЕМНОГО МЕНЕДЖЕРА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 (командира отряда – временного (т.е. на 1-3 дня) или постоянного).Начальник лагеря получает название</w:t>
      </w:r>
      <w:r w:rsidRPr="00E96F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ГЛАВНЫЙ ПРОГРАМИСТ,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педагог-организатор становится </w:t>
      </w:r>
      <w:r w:rsidRPr="00E96FFE">
        <w:rPr>
          <w:rFonts w:ascii="Times New Roman" w:hAnsi="Times New Roman" w:cs="Times New Roman"/>
          <w:b/>
          <w:color w:val="000000"/>
          <w:sz w:val="28"/>
          <w:szCs w:val="28"/>
        </w:rPr>
        <w:t>СИСТЕМНЫМ  АДМИНИСТРАТОРОМ.</w:t>
      </w:r>
    </w:p>
    <w:p w:rsidR="00803BA0" w:rsidRPr="00E96FFE" w:rsidRDefault="00803BA0" w:rsidP="002629EA">
      <w:pPr>
        <w:tabs>
          <w:tab w:val="left" w:pos="0"/>
          <w:tab w:val="num" w:pos="142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Ежедневно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Pr="00E96F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ОБЩЕЕ СОБРАНИЕ ПОЛЬЗОВАТЕЛЕЙ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(линейка), на котором </w:t>
      </w: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подводятся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итоги прошедшего дня и объявляется план на текущий день. </w:t>
      </w:r>
    </w:p>
    <w:p w:rsidR="00084479" w:rsidRPr="00E96FFE" w:rsidRDefault="00084479" w:rsidP="002629EA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03BA0" w:rsidRPr="00E96FFE" w:rsidRDefault="00B670BF" w:rsidP="0008447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F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2</w:t>
      </w:r>
      <w:r w:rsidR="00803BA0" w:rsidRPr="00E96F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.3.  СЛОВАРЬ СМЕНЫ:</w:t>
      </w:r>
    </w:p>
    <w:p w:rsidR="00803BA0" w:rsidRPr="00E96FFE" w:rsidRDefault="00931E0A" w:rsidP="002629EA">
      <w:pPr>
        <w:widowControl w:val="0"/>
        <w:numPr>
          <w:ilvl w:val="0"/>
          <w:numId w:val="4"/>
        </w:numPr>
        <w:shd w:val="clear" w:color="auto" w:fill="FFFFFF"/>
        <w:tabs>
          <w:tab w:val="left" w:pos="2390"/>
        </w:tabs>
        <w:autoSpaceDE w:val="0"/>
        <w:autoSpaceDN w:val="0"/>
        <w:adjustRightInd w:val="0"/>
        <w:spacing w:before="7"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лагеря </w:t>
      </w:r>
      <w:r w:rsidR="00803BA0"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670BF" w:rsidRPr="00E96FFE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803BA0" w:rsidRPr="00E96FFE">
        <w:rPr>
          <w:rFonts w:ascii="Times New Roman" w:hAnsi="Times New Roman" w:cs="Times New Roman"/>
          <w:b/>
          <w:color w:val="000000"/>
          <w:sz w:val="28"/>
          <w:szCs w:val="28"/>
        </w:rPr>
        <w:t>лавный программист</w:t>
      </w:r>
    </w:p>
    <w:p w:rsidR="00803BA0" w:rsidRPr="00E96FFE" w:rsidRDefault="00803BA0" w:rsidP="002629EA">
      <w:pPr>
        <w:widowControl w:val="0"/>
        <w:numPr>
          <w:ilvl w:val="0"/>
          <w:numId w:val="4"/>
        </w:numPr>
        <w:shd w:val="clear" w:color="auto" w:fill="FFFFFF"/>
        <w:tabs>
          <w:tab w:val="left" w:pos="239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>Педагог–организатор</w:t>
      </w:r>
      <w:r w:rsidR="00B670BF" w:rsidRPr="00E96F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с</w:t>
      </w:r>
      <w:r w:rsidRPr="00E96F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истемный администратор </w:t>
      </w:r>
    </w:p>
    <w:p w:rsidR="00C5352B" w:rsidRPr="00E96FFE" w:rsidRDefault="00C5352B" w:rsidP="002629EA">
      <w:pPr>
        <w:widowControl w:val="0"/>
        <w:numPr>
          <w:ilvl w:val="0"/>
          <w:numId w:val="4"/>
        </w:numPr>
        <w:shd w:val="clear" w:color="auto" w:fill="FFFFFF"/>
        <w:tabs>
          <w:tab w:val="left" w:pos="239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Воспитатели</w:t>
      </w:r>
      <w:r w:rsidRPr="00E96F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модераторы</w:t>
      </w:r>
    </w:p>
    <w:p w:rsidR="00803BA0" w:rsidRPr="00E96FFE" w:rsidRDefault="00803BA0" w:rsidP="002629EA">
      <w:pPr>
        <w:widowControl w:val="0"/>
        <w:numPr>
          <w:ilvl w:val="0"/>
          <w:numId w:val="4"/>
        </w:numPr>
        <w:shd w:val="clear" w:color="auto" w:fill="FFFFFF"/>
        <w:tabs>
          <w:tab w:val="left" w:pos="239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>Командиры отрядов</w:t>
      </w:r>
      <w:r w:rsidRPr="00E96F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системные менеджеры</w:t>
      </w:r>
    </w:p>
    <w:p w:rsidR="00803BA0" w:rsidRPr="00E96FFE" w:rsidRDefault="00803BA0" w:rsidP="002629EA">
      <w:pPr>
        <w:widowControl w:val="0"/>
        <w:numPr>
          <w:ilvl w:val="0"/>
          <w:numId w:val="4"/>
        </w:numPr>
        <w:shd w:val="clear" w:color="auto" w:fill="FFFFFF"/>
        <w:tabs>
          <w:tab w:val="left" w:pos="239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>Дети</w:t>
      </w:r>
      <w:r w:rsidRPr="00E96F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пользователи.</w:t>
      </w:r>
    </w:p>
    <w:p w:rsidR="00803BA0" w:rsidRPr="00E96FFE" w:rsidRDefault="00803BA0" w:rsidP="002629EA">
      <w:pPr>
        <w:widowControl w:val="0"/>
        <w:numPr>
          <w:ilvl w:val="0"/>
          <w:numId w:val="4"/>
        </w:numPr>
        <w:shd w:val="clear" w:color="auto" w:fill="FFFFFF"/>
        <w:tabs>
          <w:tab w:val="left" w:pos="239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Отряд – </w:t>
      </w:r>
      <w:r w:rsidRPr="00E96FFE">
        <w:rPr>
          <w:rFonts w:ascii="Times New Roman" w:hAnsi="Times New Roman" w:cs="Times New Roman"/>
          <w:b/>
          <w:color w:val="000000"/>
          <w:sz w:val="28"/>
          <w:szCs w:val="28"/>
        </w:rPr>
        <w:t>группа пользователей</w:t>
      </w:r>
    </w:p>
    <w:p w:rsidR="00803BA0" w:rsidRPr="00E96FFE" w:rsidRDefault="00803BA0" w:rsidP="00C545F4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4479" w:rsidRPr="00E96FFE" w:rsidRDefault="00B670BF" w:rsidP="00084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FE">
        <w:rPr>
          <w:rFonts w:ascii="Times New Roman" w:hAnsi="Times New Roman" w:cs="Times New Roman"/>
          <w:b/>
          <w:sz w:val="28"/>
          <w:szCs w:val="28"/>
          <w:u w:val="single"/>
        </w:rPr>
        <w:t xml:space="preserve">2.4. </w:t>
      </w:r>
      <w:r w:rsidR="00803BA0" w:rsidRPr="00E96FFE">
        <w:rPr>
          <w:rFonts w:ascii="Times New Roman" w:hAnsi="Times New Roman" w:cs="Times New Roman"/>
          <w:b/>
          <w:sz w:val="28"/>
          <w:szCs w:val="28"/>
          <w:u w:val="single"/>
        </w:rPr>
        <w:t>ОСНОВНЫЕ ПРИНЦИП</w:t>
      </w:r>
      <w:r w:rsidR="00084479" w:rsidRPr="00E96FFE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084479" w:rsidRPr="00E96FFE" w:rsidRDefault="00084479" w:rsidP="002629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 xml:space="preserve"> - </w:t>
      </w:r>
      <w:r w:rsidRPr="00E96FFE">
        <w:rPr>
          <w:rFonts w:ascii="Times New Roman" w:hAnsi="Times New Roman" w:cs="Times New Roman"/>
          <w:b/>
          <w:sz w:val="28"/>
          <w:szCs w:val="28"/>
        </w:rPr>
        <w:t>Индивидуальности</w:t>
      </w:r>
      <w:r w:rsidRPr="00E96FFE">
        <w:rPr>
          <w:rFonts w:ascii="Times New Roman" w:hAnsi="Times New Roman" w:cs="Times New Roman"/>
          <w:sz w:val="28"/>
          <w:szCs w:val="28"/>
        </w:rPr>
        <w:t>: каждый ребёнок получает возможность проявить свои индивидуальные способности;</w:t>
      </w:r>
    </w:p>
    <w:p w:rsidR="00084479" w:rsidRPr="00E96FFE" w:rsidRDefault="00084479" w:rsidP="002629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 xml:space="preserve">- </w:t>
      </w:r>
      <w:r w:rsidRPr="00E96FFE">
        <w:rPr>
          <w:rFonts w:ascii="Times New Roman" w:hAnsi="Times New Roman" w:cs="Times New Roman"/>
          <w:b/>
          <w:sz w:val="28"/>
          <w:szCs w:val="28"/>
        </w:rPr>
        <w:t>Гумманизма</w:t>
      </w:r>
      <w:r w:rsidRPr="00E96FFE">
        <w:rPr>
          <w:rFonts w:ascii="Times New Roman" w:hAnsi="Times New Roman" w:cs="Times New Roman"/>
          <w:sz w:val="28"/>
          <w:szCs w:val="28"/>
        </w:rPr>
        <w:t>: к каждому человеку относятся как к личности, способной выразить идеи, мысли, предложения;</w:t>
      </w:r>
    </w:p>
    <w:p w:rsidR="00084479" w:rsidRPr="00E96FFE" w:rsidRDefault="00084479" w:rsidP="002629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-</w:t>
      </w:r>
      <w:r w:rsidRPr="00E96FFE">
        <w:rPr>
          <w:rFonts w:ascii="Times New Roman" w:hAnsi="Times New Roman" w:cs="Times New Roman"/>
          <w:b/>
          <w:sz w:val="28"/>
          <w:szCs w:val="28"/>
        </w:rPr>
        <w:t xml:space="preserve"> Демократизма</w:t>
      </w:r>
      <w:r w:rsidRPr="00E96FFE">
        <w:rPr>
          <w:rFonts w:ascii="Times New Roman" w:hAnsi="Times New Roman" w:cs="Times New Roman"/>
          <w:sz w:val="28"/>
          <w:szCs w:val="28"/>
        </w:rPr>
        <w:t>: принцип, основанный на сотрудничестве и поддержке каждого ребёнка в лагере;</w:t>
      </w:r>
    </w:p>
    <w:p w:rsidR="00084479" w:rsidRPr="00E96FFE" w:rsidRDefault="00084479" w:rsidP="002629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 xml:space="preserve">- </w:t>
      </w:r>
      <w:r w:rsidRPr="00E96FFE">
        <w:rPr>
          <w:rFonts w:ascii="Times New Roman" w:hAnsi="Times New Roman" w:cs="Times New Roman"/>
          <w:b/>
          <w:sz w:val="28"/>
          <w:szCs w:val="28"/>
        </w:rPr>
        <w:t>Творчества</w:t>
      </w:r>
      <w:r w:rsidRPr="00E96FFE">
        <w:rPr>
          <w:rFonts w:ascii="Times New Roman" w:hAnsi="Times New Roman" w:cs="Times New Roman"/>
          <w:sz w:val="28"/>
          <w:szCs w:val="28"/>
        </w:rPr>
        <w:t>: принцип, характеризующий основную сторону жизни летнего детского коллектива, где творчество является и целью, и ценностью, и средством;</w:t>
      </w:r>
    </w:p>
    <w:p w:rsidR="00084479" w:rsidRPr="00E96FFE" w:rsidRDefault="00084479" w:rsidP="002629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 xml:space="preserve">- </w:t>
      </w:r>
      <w:r w:rsidRPr="00E96FFE">
        <w:rPr>
          <w:rFonts w:ascii="Times New Roman" w:hAnsi="Times New Roman" w:cs="Times New Roman"/>
          <w:b/>
          <w:sz w:val="28"/>
          <w:szCs w:val="28"/>
        </w:rPr>
        <w:t>Нравственности</w:t>
      </w:r>
      <w:r w:rsidRPr="00E96FFE">
        <w:rPr>
          <w:rFonts w:ascii="Times New Roman" w:hAnsi="Times New Roman" w:cs="Times New Roman"/>
          <w:sz w:val="28"/>
          <w:szCs w:val="28"/>
        </w:rPr>
        <w:t>: принцип, способствующий нравственной направленности самовыражения личности;</w:t>
      </w:r>
    </w:p>
    <w:p w:rsidR="00084479" w:rsidRPr="00E96FFE" w:rsidRDefault="00084479" w:rsidP="002629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b/>
          <w:sz w:val="28"/>
          <w:szCs w:val="28"/>
        </w:rPr>
        <w:t>- Доверия и поддержки</w:t>
      </w:r>
      <w:r w:rsidRPr="00E96FFE">
        <w:rPr>
          <w:rFonts w:ascii="Times New Roman" w:hAnsi="Times New Roman" w:cs="Times New Roman"/>
          <w:sz w:val="28"/>
          <w:szCs w:val="28"/>
        </w:rPr>
        <w:t>: принцип основывается на том, что к каждому ребёнку, к его мотивам, интересам необходимо относиться уважительно, доверительно и поддерживать его.</w:t>
      </w:r>
    </w:p>
    <w:p w:rsidR="002A2300" w:rsidRDefault="002A2300" w:rsidP="002629EA">
      <w:pPr>
        <w:shd w:val="clear" w:color="auto" w:fill="FFFFFF"/>
        <w:spacing w:line="360" w:lineRule="auto"/>
        <w:jc w:val="both"/>
        <w:rPr>
          <w:b/>
          <w:i/>
          <w:sz w:val="24"/>
        </w:rPr>
      </w:pPr>
    </w:p>
    <w:p w:rsidR="002629EA" w:rsidRDefault="002629EA" w:rsidP="0008447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03BA0" w:rsidRPr="00E96FFE" w:rsidRDefault="00B670BF" w:rsidP="0008447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F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803BA0" w:rsidRPr="00E96F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.5.  СИСТЕМА СОРЕВНОВАНИЯ:</w:t>
      </w:r>
    </w:p>
    <w:p w:rsidR="00803BA0" w:rsidRPr="00E96FFE" w:rsidRDefault="00803BA0" w:rsidP="002629EA">
      <w:pPr>
        <w:widowControl w:val="0"/>
        <w:numPr>
          <w:ilvl w:val="0"/>
          <w:numId w:val="6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  Коллективная</w:t>
      </w:r>
    </w:p>
    <w:p w:rsidR="00803BA0" w:rsidRPr="00E96FFE" w:rsidRDefault="00803BA0" w:rsidP="002629EA">
      <w:pPr>
        <w:widowControl w:val="0"/>
        <w:numPr>
          <w:ilvl w:val="0"/>
          <w:numId w:val="6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before="14" w:after="0" w:line="360" w:lineRule="auto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color w:val="000000"/>
          <w:sz w:val="28"/>
          <w:szCs w:val="28"/>
        </w:rPr>
        <w:t>Индивидуальная</w:t>
      </w:r>
    </w:p>
    <w:p w:rsidR="00803BA0" w:rsidRPr="00E96FFE" w:rsidRDefault="00803BA0" w:rsidP="002629EA">
      <w:pPr>
        <w:shd w:val="clear" w:color="auto" w:fill="FFFFFF"/>
        <w:spacing w:after="0" w:line="360" w:lineRule="auto"/>
        <w:ind w:left="14" w:righ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 w:rsidR="00C44599"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>коллективной системы роста разрабатывается система общелагерных</w:t>
      </w:r>
      <w:r w:rsidR="00B966F7"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>наград.</w:t>
      </w:r>
      <w:r w:rsidR="00B966F7"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 w:rsidRPr="00E96F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СОЛНЕЧНОГО WI-FI в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течение всей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смены собирают </w:t>
      </w:r>
      <w:r w:rsidRPr="00E96F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БОНУСЫ.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За участие в делах лагеря каждый отряд получает </w:t>
      </w:r>
      <w:r w:rsidRPr="00E96F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БОНУСЫ</w:t>
      </w:r>
      <w:r w:rsidR="00B966F7" w:rsidRPr="00E96F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разных цветов. </w:t>
      </w:r>
    </w:p>
    <w:p w:rsidR="00164189" w:rsidRPr="00E96FFE" w:rsidRDefault="00803BA0" w:rsidP="002629EA">
      <w:pPr>
        <w:shd w:val="clear" w:color="auto" w:fill="FFFFFF"/>
        <w:spacing w:after="0" w:line="360" w:lineRule="auto"/>
        <w:ind w:left="14" w:right="7"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Для наглядности на информационном щите оформляется экран соревнований, где подводятся все итоги. Победителем становится тот отряд, который с лучшими результатами достиг конечной цели маршрута. Итог проведения коллективных соревнований подводит  </w:t>
      </w:r>
      <w:r w:rsidRPr="00E96FFE">
        <w:rPr>
          <w:rFonts w:ascii="Times New Roman" w:hAnsi="Times New Roman" w:cs="Times New Roman"/>
          <w:b/>
          <w:color w:val="000000"/>
          <w:sz w:val="28"/>
          <w:szCs w:val="28"/>
        </w:rPr>
        <w:t>СИСТЕМНЫЙ АДМИНИСТРАТОР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, объявляя </w:t>
      </w:r>
      <w:r w:rsidRPr="00E96FFE">
        <w:rPr>
          <w:rFonts w:ascii="Times New Roman" w:hAnsi="Times New Roman" w:cs="Times New Roman"/>
          <w:b/>
          <w:color w:val="000000"/>
          <w:sz w:val="28"/>
          <w:szCs w:val="28"/>
        </w:rPr>
        <w:t>АКТИВН</w:t>
      </w:r>
      <w:r w:rsidR="00931E0A" w:rsidRPr="00E96FFE">
        <w:rPr>
          <w:rFonts w:ascii="Times New Roman" w:hAnsi="Times New Roman" w:cs="Times New Roman"/>
          <w:b/>
          <w:color w:val="000000"/>
          <w:sz w:val="28"/>
          <w:szCs w:val="28"/>
        </w:rPr>
        <w:t>УЮ</w:t>
      </w:r>
      <w:r w:rsidRPr="00E96F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</w:t>
      </w:r>
      <w:r w:rsidR="00931E0A" w:rsidRPr="00E96FFE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E96F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ПОЛЬЗОВАТЕЛЕЙ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 (лучший отряд).</w:t>
      </w:r>
    </w:p>
    <w:p w:rsidR="00803BA0" w:rsidRPr="00E96FFE" w:rsidRDefault="00803BA0" w:rsidP="002629EA">
      <w:pPr>
        <w:shd w:val="clear" w:color="auto" w:fill="FFFFFF"/>
        <w:spacing w:after="0" w:line="360" w:lineRule="auto"/>
        <w:ind w:left="14" w:right="7"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 Для индивидуальной системы роста экран соревнований оформляется </w:t>
      </w: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B5771D"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>каждом отряде.</w:t>
      </w:r>
      <w:r w:rsidR="00B966F7"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Ежедневно </w:t>
      </w: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A34DE0"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сборе отряда подводятся итоги дня. Отмечается позиция участия детей в делах отряда и лагеря в течение дня: проспавший, наблюдатель, исполнитель, организатор, активный участник и др. позиции. Дети отряда сами принимают решение, кого наградить </w:t>
      </w:r>
      <w:r w:rsidRPr="00E96FFE">
        <w:rPr>
          <w:rFonts w:ascii="Times New Roman" w:hAnsi="Times New Roman" w:cs="Times New Roman"/>
          <w:b/>
          <w:color w:val="000000"/>
          <w:sz w:val="28"/>
          <w:szCs w:val="28"/>
        </w:rPr>
        <w:t>БОНУСОМ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3BA0" w:rsidRPr="00E96FFE" w:rsidRDefault="00803BA0" w:rsidP="002629EA">
      <w:pPr>
        <w:shd w:val="clear" w:color="auto" w:fill="FFFFFF"/>
        <w:spacing w:after="0" w:line="360" w:lineRule="auto"/>
        <w:ind w:left="94" w:firstLine="553"/>
        <w:rPr>
          <w:rFonts w:ascii="Times New Roman" w:hAnsi="Times New Roman" w:cs="Times New Roman"/>
          <w:sz w:val="28"/>
          <w:szCs w:val="28"/>
          <w:u w:val="single"/>
        </w:rPr>
      </w:pPr>
      <w:r w:rsidRPr="00E96FFE">
        <w:rPr>
          <w:rFonts w:ascii="Times New Roman" w:hAnsi="Times New Roman" w:cs="Times New Roman"/>
          <w:color w:val="000000"/>
          <w:sz w:val="28"/>
          <w:szCs w:val="28"/>
          <w:u w:val="single"/>
        </w:rPr>
        <w:t>Рейтинг личностного роста:</w:t>
      </w:r>
    </w:p>
    <w:p w:rsidR="00164189" w:rsidRPr="00E96FFE" w:rsidRDefault="00164189" w:rsidP="002629E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FF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03BA0"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о итогам каждого дня отряд определяет трёх членов отряда, самых активных участников всех отрядных и общелагерных дел.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Им присуждается звание </w:t>
      </w:r>
      <w:r w:rsidRPr="00E96FFE">
        <w:rPr>
          <w:rFonts w:ascii="Times New Roman" w:hAnsi="Times New Roman" w:cs="Times New Roman"/>
          <w:b/>
          <w:color w:val="000000"/>
          <w:sz w:val="28"/>
          <w:szCs w:val="28"/>
        </w:rPr>
        <w:t>АКТИВНЫЙ ПОЛЬЗОВАТЕЛЬ</w:t>
      </w:r>
      <w:r w:rsidR="00A34DE0"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 и  на утреннем сборе</w:t>
      </w:r>
      <w:r w:rsidR="00803BA0"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 вручается отличительный знак </w:t>
      </w:r>
      <w:r w:rsidR="00A34DE0" w:rsidRPr="00E96FFE">
        <w:rPr>
          <w:rFonts w:ascii="Times New Roman" w:hAnsi="Times New Roman" w:cs="Times New Roman"/>
          <w:color w:val="000000"/>
          <w:sz w:val="28"/>
          <w:szCs w:val="28"/>
        </w:rPr>
        <w:t>– яркий галстук, который</w:t>
      </w:r>
      <w:r w:rsidR="00266C87" w:rsidRPr="00E96F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966F7"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4DE0"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выделяет их среди остальных детей, </w:t>
      </w:r>
      <w:r w:rsidR="00266C87" w:rsidRPr="00E96FF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03BA0"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 w:rsidR="00266C87" w:rsidRPr="00E96FFE">
        <w:rPr>
          <w:rFonts w:ascii="Times New Roman" w:hAnsi="Times New Roman" w:cs="Times New Roman"/>
          <w:color w:val="000000"/>
          <w:sz w:val="28"/>
          <w:szCs w:val="28"/>
        </w:rPr>
        <w:t>ена</w:t>
      </w:r>
      <w:r w:rsidR="00803BA0"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 занос</w:t>
      </w:r>
      <w:r w:rsidR="00266C87" w:rsidRPr="00E96FF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3BA0" w:rsidRPr="00E96FFE">
        <w:rPr>
          <w:rFonts w:ascii="Times New Roman" w:hAnsi="Times New Roman" w:cs="Times New Roman"/>
          <w:color w:val="000000"/>
          <w:sz w:val="28"/>
          <w:szCs w:val="28"/>
        </w:rPr>
        <w:t>тся на информационное поле отряда.</w:t>
      </w:r>
    </w:p>
    <w:p w:rsidR="00164189" w:rsidRPr="00E96FFE" w:rsidRDefault="00164189" w:rsidP="002629E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FFE">
        <w:rPr>
          <w:rFonts w:ascii="Times New Roman" w:hAnsi="Times New Roman" w:cs="Times New Roman"/>
          <w:color w:val="000000"/>
          <w:sz w:val="28"/>
          <w:szCs w:val="28"/>
        </w:rPr>
        <w:t>Ребенок, набравший  3</w:t>
      </w:r>
      <w:r w:rsidR="00B966F7"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малых </w:t>
      </w:r>
      <w:r w:rsidRPr="00E96FFE">
        <w:rPr>
          <w:rFonts w:ascii="Times New Roman" w:hAnsi="Times New Roman" w:cs="Times New Roman"/>
          <w:b/>
          <w:color w:val="000000"/>
          <w:sz w:val="28"/>
          <w:szCs w:val="28"/>
        </w:rPr>
        <w:t>БОНУСА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, получает звание </w:t>
      </w:r>
      <w:r w:rsidRPr="00E96F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«АКТИВНЫЙ УЧАСТНИК СИСТЕМЫ» </w:t>
      </w: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>и отмечается</w:t>
      </w:r>
      <w:r w:rsidR="00B966F7"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>золотым</w:t>
      </w:r>
      <w:r w:rsidRPr="00E96F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БОНУСОМ</w:t>
      </w: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общем информационном</w:t>
      </w:r>
      <w:r w:rsidR="00B966F7"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>щите (общем уголке лагеря).</w:t>
      </w:r>
    </w:p>
    <w:p w:rsidR="00803BA0" w:rsidRPr="00E96FFE" w:rsidRDefault="00803BA0" w:rsidP="002629E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Итоги смены подводятся </w:t>
      </w:r>
      <w:r w:rsidRPr="00E96FFE">
        <w:rPr>
          <w:rFonts w:ascii="Times New Roman" w:hAnsi="Times New Roman" w:cs="Times New Roman"/>
          <w:b/>
          <w:color w:val="000000"/>
          <w:sz w:val="28"/>
          <w:szCs w:val="28"/>
        </w:rPr>
        <w:t>СИСТЕМНЫМ АДМИНИСТРАТОРОМ</w:t>
      </w:r>
      <w:r w:rsidR="00B966F7" w:rsidRPr="00E96F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>лагеря на заключительном общем сборе.</w:t>
      </w:r>
    </w:p>
    <w:p w:rsidR="00803BA0" w:rsidRPr="00E96FFE" w:rsidRDefault="00803BA0" w:rsidP="00164189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BA0" w:rsidRPr="00E96FFE" w:rsidRDefault="00803BA0" w:rsidP="00B670BF">
      <w:pPr>
        <w:pStyle w:val="a5"/>
        <w:numPr>
          <w:ilvl w:val="0"/>
          <w:numId w:val="3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FFE">
        <w:rPr>
          <w:rFonts w:ascii="Times New Roman" w:hAnsi="Times New Roman" w:cs="Times New Roman"/>
          <w:b/>
          <w:sz w:val="28"/>
          <w:szCs w:val="28"/>
          <w:u w:val="single"/>
        </w:rPr>
        <w:t>ПРИМЕРНЫЙ  РАСПОРЯДОК ДНЯ</w:t>
      </w:r>
    </w:p>
    <w:p w:rsidR="00803BA0" w:rsidRPr="00E96FFE" w:rsidRDefault="00803BA0" w:rsidP="00803BA0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3BA0" w:rsidRPr="00E96FFE" w:rsidRDefault="008465F2" w:rsidP="00E96FFE">
      <w:pPr>
        <w:numPr>
          <w:ilvl w:val="0"/>
          <w:numId w:val="7"/>
        </w:numPr>
        <w:spacing w:after="0" w:line="360" w:lineRule="auto"/>
        <w:ind w:left="360" w:right="-545" w:firstLine="0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 xml:space="preserve">8.30 – 8.45 – </w:t>
      </w:r>
      <w:r w:rsidRPr="00E96FFE">
        <w:rPr>
          <w:rFonts w:ascii="Times New Roman" w:hAnsi="Times New Roman" w:cs="Times New Roman"/>
          <w:b/>
          <w:sz w:val="28"/>
          <w:szCs w:val="28"/>
        </w:rPr>
        <w:t>ЗАРЯДКА СИСТЕМЫ</w:t>
      </w:r>
      <w:r w:rsidR="00B966F7" w:rsidRPr="00E96F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6FFE">
        <w:rPr>
          <w:rFonts w:ascii="Times New Roman" w:hAnsi="Times New Roman" w:cs="Times New Roman"/>
          <w:sz w:val="28"/>
          <w:szCs w:val="28"/>
        </w:rPr>
        <w:t>(утренняя разминка)</w:t>
      </w:r>
    </w:p>
    <w:p w:rsidR="00803BA0" w:rsidRPr="00E96FFE" w:rsidRDefault="008465F2" w:rsidP="00E96FFE">
      <w:pPr>
        <w:numPr>
          <w:ilvl w:val="0"/>
          <w:numId w:val="7"/>
        </w:numPr>
        <w:spacing w:after="0" w:line="360" w:lineRule="auto"/>
        <w:ind w:left="360" w:right="-545" w:firstLine="0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8.45 – 9.00</w:t>
      </w:r>
      <w:r w:rsidR="00803BA0" w:rsidRPr="00E96FFE">
        <w:rPr>
          <w:rFonts w:ascii="Times New Roman" w:hAnsi="Times New Roman" w:cs="Times New Roman"/>
          <w:sz w:val="28"/>
          <w:szCs w:val="28"/>
        </w:rPr>
        <w:t xml:space="preserve"> – </w:t>
      </w:r>
      <w:r w:rsidR="00803BA0" w:rsidRPr="00E96F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ОБЩЕЕ СОБРАНИЕ </w:t>
      </w:r>
      <w:r w:rsidRPr="00E96FFE">
        <w:rPr>
          <w:rFonts w:ascii="Times New Roman" w:hAnsi="Times New Roman" w:cs="Times New Roman"/>
          <w:b/>
          <w:color w:val="000000"/>
          <w:sz w:val="28"/>
          <w:szCs w:val="28"/>
        </w:rPr>
        <w:t>ПОЛЬЗОВАТЕЛЕЙ</w:t>
      </w:r>
      <w:r w:rsidR="00803BA0"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B966F7" w:rsidRPr="00E96FFE">
        <w:rPr>
          <w:rFonts w:ascii="Times New Roman" w:hAnsi="Times New Roman" w:cs="Times New Roman"/>
          <w:sz w:val="28"/>
          <w:szCs w:val="28"/>
          <w:lang w:val="en-US"/>
        </w:rPr>
        <w:t>л</w:t>
      </w:r>
      <w:r w:rsidR="00803BA0" w:rsidRPr="00E96FFE">
        <w:rPr>
          <w:rFonts w:ascii="Times New Roman" w:hAnsi="Times New Roman" w:cs="Times New Roman"/>
          <w:sz w:val="28"/>
          <w:szCs w:val="28"/>
        </w:rPr>
        <w:t>инейка)</w:t>
      </w:r>
    </w:p>
    <w:p w:rsidR="00803BA0" w:rsidRPr="00E96FFE" w:rsidRDefault="008465F2" w:rsidP="00E96FFE">
      <w:pPr>
        <w:numPr>
          <w:ilvl w:val="0"/>
          <w:numId w:val="7"/>
        </w:numPr>
        <w:spacing w:after="0" w:line="360" w:lineRule="auto"/>
        <w:ind w:left="360" w:right="-545" w:firstLine="0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 xml:space="preserve">9.00 – 9.30 </w:t>
      </w:r>
      <w:r w:rsidR="00803BA0" w:rsidRPr="00E96FFE">
        <w:rPr>
          <w:rFonts w:ascii="Times New Roman" w:hAnsi="Times New Roman" w:cs="Times New Roman"/>
          <w:sz w:val="28"/>
          <w:szCs w:val="28"/>
        </w:rPr>
        <w:t xml:space="preserve">– </w:t>
      </w:r>
      <w:r w:rsidR="00292ED8" w:rsidRPr="00E96FFE">
        <w:rPr>
          <w:rFonts w:ascii="Times New Roman" w:hAnsi="Times New Roman" w:cs="Times New Roman"/>
          <w:b/>
          <w:sz w:val="28"/>
          <w:szCs w:val="28"/>
        </w:rPr>
        <w:t xml:space="preserve">ПОДКЛЮЧЕНИЕ ПИТАНИЯ </w:t>
      </w:r>
      <w:r w:rsidR="00292ED8" w:rsidRPr="00E96FFE">
        <w:rPr>
          <w:rFonts w:ascii="Times New Roman" w:hAnsi="Times New Roman" w:cs="Times New Roman"/>
          <w:sz w:val="28"/>
          <w:szCs w:val="28"/>
        </w:rPr>
        <w:t>(завтрак)</w:t>
      </w:r>
    </w:p>
    <w:p w:rsidR="00803BA0" w:rsidRPr="00E96FFE" w:rsidRDefault="00292ED8" w:rsidP="00E96FFE">
      <w:pPr>
        <w:numPr>
          <w:ilvl w:val="0"/>
          <w:numId w:val="7"/>
        </w:numPr>
        <w:spacing w:after="0" w:line="360" w:lineRule="auto"/>
        <w:ind w:left="360" w:right="-545" w:firstLine="0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lastRenderedPageBreak/>
        <w:t xml:space="preserve">9.30 – 12.30 – </w:t>
      </w:r>
      <w:r w:rsidR="00DB43A3" w:rsidRPr="00E96FFE">
        <w:rPr>
          <w:rFonts w:ascii="Times New Roman" w:hAnsi="Times New Roman" w:cs="Times New Roman"/>
          <w:b/>
          <w:sz w:val="28"/>
          <w:szCs w:val="28"/>
        </w:rPr>
        <w:t>ВЫХОД В СОЦИАЛЬНЫЕ СЕТИ</w:t>
      </w:r>
      <w:r w:rsidR="00B966F7" w:rsidRPr="00E96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FFE">
        <w:rPr>
          <w:rFonts w:ascii="Times New Roman" w:hAnsi="Times New Roman" w:cs="Times New Roman"/>
          <w:sz w:val="28"/>
          <w:szCs w:val="28"/>
        </w:rPr>
        <w:t xml:space="preserve">(работа кружков, </w:t>
      </w:r>
      <w:r w:rsidR="006628E6" w:rsidRPr="00E96FFE">
        <w:rPr>
          <w:rFonts w:ascii="Times New Roman" w:hAnsi="Times New Roman" w:cs="Times New Roman"/>
          <w:sz w:val="28"/>
          <w:szCs w:val="28"/>
        </w:rPr>
        <w:t>с</w:t>
      </w:r>
      <w:r w:rsidR="00DB43A3" w:rsidRPr="00E96FFE">
        <w:rPr>
          <w:rFonts w:ascii="Times New Roman" w:hAnsi="Times New Roman" w:cs="Times New Roman"/>
          <w:sz w:val="28"/>
          <w:szCs w:val="28"/>
        </w:rPr>
        <w:t xml:space="preserve">портивные, музыкальные часы, </w:t>
      </w:r>
      <w:r w:rsidRPr="00E96FFE">
        <w:rPr>
          <w:rFonts w:ascii="Times New Roman" w:hAnsi="Times New Roman" w:cs="Times New Roman"/>
          <w:sz w:val="28"/>
          <w:szCs w:val="28"/>
        </w:rPr>
        <w:t>отрядные дела, игры на свежем воздухе, подготовка к общим мероприятиям)</w:t>
      </w:r>
    </w:p>
    <w:p w:rsidR="00803BA0" w:rsidRPr="00E96FFE" w:rsidRDefault="00292ED8" w:rsidP="00E96FFE">
      <w:pPr>
        <w:numPr>
          <w:ilvl w:val="0"/>
          <w:numId w:val="7"/>
        </w:numPr>
        <w:spacing w:after="0" w:line="360" w:lineRule="auto"/>
        <w:ind w:left="360" w:right="-545" w:firstLine="0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12.30 – 13.00</w:t>
      </w:r>
      <w:r w:rsidR="00803BA0" w:rsidRPr="00E96FFE">
        <w:rPr>
          <w:rFonts w:ascii="Times New Roman" w:hAnsi="Times New Roman" w:cs="Times New Roman"/>
          <w:sz w:val="28"/>
          <w:szCs w:val="28"/>
        </w:rPr>
        <w:t xml:space="preserve"> – </w:t>
      </w:r>
      <w:r w:rsidRPr="00E96FFE">
        <w:rPr>
          <w:rFonts w:ascii="Times New Roman" w:hAnsi="Times New Roman" w:cs="Times New Roman"/>
          <w:b/>
          <w:sz w:val="28"/>
          <w:szCs w:val="28"/>
        </w:rPr>
        <w:t>ПОДКЛЮЧЕНИЕ ГЛАВНОГО ПИТАНИЯ</w:t>
      </w:r>
      <w:r w:rsidRPr="00E96FFE">
        <w:rPr>
          <w:rFonts w:ascii="Times New Roman" w:hAnsi="Times New Roman" w:cs="Times New Roman"/>
          <w:sz w:val="28"/>
          <w:szCs w:val="28"/>
        </w:rPr>
        <w:t xml:space="preserve"> (обед)</w:t>
      </w:r>
    </w:p>
    <w:p w:rsidR="00292ED8" w:rsidRPr="00E96FFE" w:rsidRDefault="00803BA0" w:rsidP="00E96FFE">
      <w:pPr>
        <w:numPr>
          <w:ilvl w:val="0"/>
          <w:numId w:val="7"/>
        </w:numPr>
        <w:spacing w:after="0" w:line="360" w:lineRule="auto"/>
        <w:ind w:left="360" w:right="-545" w:firstLine="0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13.</w:t>
      </w:r>
      <w:r w:rsidR="00292ED8" w:rsidRPr="00E96FFE">
        <w:rPr>
          <w:rFonts w:ascii="Times New Roman" w:hAnsi="Times New Roman" w:cs="Times New Roman"/>
          <w:sz w:val="28"/>
          <w:szCs w:val="28"/>
        </w:rPr>
        <w:t>00</w:t>
      </w:r>
      <w:r w:rsidRPr="00E96FFE">
        <w:rPr>
          <w:rFonts w:ascii="Times New Roman" w:hAnsi="Times New Roman" w:cs="Times New Roman"/>
          <w:sz w:val="28"/>
          <w:szCs w:val="28"/>
        </w:rPr>
        <w:t xml:space="preserve"> – 14.00 – </w:t>
      </w:r>
      <w:r w:rsidR="00D23895" w:rsidRPr="00E96FFE">
        <w:rPr>
          <w:rFonts w:ascii="Times New Roman" w:hAnsi="Times New Roman" w:cs="Times New Roman"/>
          <w:b/>
          <w:sz w:val="28"/>
          <w:szCs w:val="28"/>
        </w:rPr>
        <w:t xml:space="preserve">ИГРА В </w:t>
      </w:r>
      <w:r w:rsidR="00B966F7" w:rsidRPr="00E96FFE">
        <w:rPr>
          <w:rFonts w:ascii="Times New Roman" w:hAnsi="Times New Roman" w:cs="Times New Roman"/>
          <w:b/>
          <w:sz w:val="28"/>
          <w:szCs w:val="28"/>
        </w:rPr>
        <w:t xml:space="preserve">ONLINE </w:t>
      </w:r>
      <w:r w:rsidR="00292ED8" w:rsidRPr="00E96FFE">
        <w:rPr>
          <w:rFonts w:ascii="Times New Roman" w:hAnsi="Times New Roman" w:cs="Times New Roman"/>
          <w:sz w:val="28"/>
          <w:szCs w:val="28"/>
        </w:rPr>
        <w:t>(общее дело)</w:t>
      </w:r>
    </w:p>
    <w:p w:rsidR="00803BA0" w:rsidRPr="00E96FFE" w:rsidRDefault="00292ED8" w:rsidP="00E96FFE">
      <w:pPr>
        <w:numPr>
          <w:ilvl w:val="0"/>
          <w:numId w:val="7"/>
        </w:numPr>
        <w:spacing w:after="0" w:line="360" w:lineRule="auto"/>
        <w:ind w:left="360" w:right="-545" w:firstLine="0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14.00</w:t>
      </w:r>
      <w:r w:rsidR="00B966F7" w:rsidRPr="00E96FFE">
        <w:rPr>
          <w:rFonts w:ascii="Times New Roman" w:hAnsi="Times New Roman" w:cs="Times New Roman"/>
          <w:sz w:val="28"/>
          <w:szCs w:val="28"/>
        </w:rPr>
        <w:t xml:space="preserve"> </w:t>
      </w:r>
      <w:r w:rsidRPr="00E96FFE">
        <w:rPr>
          <w:rFonts w:ascii="Times New Roman" w:hAnsi="Times New Roman" w:cs="Times New Roman"/>
          <w:sz w:val="28"/>
          <w:szCs w:val="28"/>
        </w:rPr>
        <w:t xml:space="preserve"> -</w:t>
      </w:r>
      <w:r w:rsidR="00B966F7" w:rsidRPr="00E96FFE">
        <w:rPr>
          <w:rFonts w:ascii="Times New Roman" w:hAnsi="Times New Roman" w:cs="Times New Roman"/>
          <w:sz w:val="28"/>
          <w:szCs w:val="28"/>
        </w:rPr>
        <w:t xml:space="preserve"> </w:t>
      </w:r>
      <w:r w:rsidRPr="00E96FFE">
        <w:rPr>
          <w:rFonts w:ascii="Times New Roman" w:hAnsi="Times New Roman" w:cs="Times New Roman"/>
          <w:sz w:val="28"/>
          <w:szCs w:val="28"/>
        </w:rPr>
        <w:t xml:space="preserve">14.30 </w:t>
      </w:r>
      <w:r w:rsidR="00DB43A3" w:rsidRPr="00E96FFE">
        <w:rPr>
          <w:rFonts w:ascii="Times New Roman" w:hAnsi="Times New Roman" w:cs="Times New Roman"/>
          <w:sz w:val="28"/>
          <w:szCs w:val="28"/>
        </w:rPr>
        <w:t>–</w:t>
      </w:r>
      <w:r w:rsidR="00B966F7" w:rsidRPr="00E96FFE">
        <w:rPr>
          <w:rFonts w:ascii="Times New Roman" w:hAnsi="Times New Roman" w:cs="Times New Roman"/>
          <w:sz w:val="28"/>
          <w:szCs w:val="28"/>
        </w:rPr>
        <w:t xml:space="preserve"> </w:t>
      </w:r>
      <w:r w:rsidR="00DB43A3" w:rsidRPr="00E96FFE">
        <w:rPr>
          <w:rFonts w:ascii="Times New Roman" w:hAnsi="Times New Roman" w:cs="Times New Roman"/>
          <w:b/>
          <w:sz w:val="28"/>
          <w:szCs w:val="28"/>
        </w:rPr>
        <w:t>ПРЕСС-КОНФЕРЕНЦИЯ</w:t>
      </w:r>
      <w:r w:rsidR="00803BA0" w:rsidRPr="00E96FFE">
        <w:rPr>
          <w:rFonts w:ascii="Times New Roman" w:hAnsi="Times New Roman" w:cs="Times New Roman"/>
          <w:sz w:val="28"/>
          <w:szCs w:val="28"/>
        </w:rPr>
        <w:t xml:space="preserve"> по итогам дня</w:t>
      </w:r>
      <w:r w:rsidR="00B966F7" w:rsidRPr="00E96FFE">
        <w:rPr>
          <w:rFonts w:ascii="Times New Roman" w:hAnsi="Times New Roman" w:cs="Times New Roman"/>
          <w:sz w:val="28"/>
          <w:szCs w:val="28"/>
        </w:rPr>
        <w:t xml:space="preserve"> </w:t>
      </w:r>
      <w:r w:rsidR="00803BA0" w:rsidRPr="00E96FFE">
        <w:rPr>
          <w:rFonts w:ascii="Times New Roman" w:hAnsi="Times New Roman" w:cs="Times New Roman"/>
          <w:sz w:val="28"/>
          <w:szCs w:val="28"/>
        </w:rPr>
        <w:t>(</w:t>
      </w:r>
      <w:r w:rsidR="00D23895" w:rsidRPr="00E96FFE">
        <w:rPr>
          <w:rFonts w:ascii="Times New Roman" w:hAnsi="Times New Roman" w:cs="Times New Roman"/>
          <w:sz w:val="28"/>
          <w:szCs w:val="28"/>
        </w:rPr>
        <w:t xml:space="preserve">огоньки </w:t>
      </w:r>
      <w:r w:rsidR="00803BA0" w:rsidRPr="00E96FFE">
        <w:rPr>
          <w:rFonts w:ascii="Times New Roman" w:hAnsi="Times New Roman" w:cs="Times New Roman"/>
          <w:sz w:val="28"/>
          <w:szCs w:val="28"/>
        </w:rPr>
        <w:t>в отрядах)</w:t>
      </w:r>
    </w:p>
    <w:p w:rsidR="00803BA0" w:rsidRPr="00E96FFE" w:rsidRDefault="00DB43A3" w:rsidP="00E96FFE">
      <w:pPr>
        <w:numPr>
          <w:ilvl w:val="0"/>
          <w:numId w:val="7"/>
        </w:numPr>
        <w:spacing w:after="0" w:line="360" w:lineRule="auto"/>
        <w:ind w:left="360" w:right="-545" w:firstLine="0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 xml:space="preserve">            14.3</w:t>
      </w:r>
      <w:r w:rsidR="00803BA0" w:rsidRPr="00E96FFE">
        <w:rPr>
          <w:rFonts w:ascii="Times New Roman" w:hAnsi="Times New Roman" w:cs="Times New Roman"/>
          <w:sz w:val="28"/>
          <w:szCs w:val="28"/>
        </w:rPr>
        <w:t xml:space="preserve">0 – </w:t>
      </w:r>
      <w:r w:rsidRPr="00E96FFE">
        <w:rPr>
          <w:rFonts w:ascii="Times New Roman" w:hAnsi="Times New Roman" w:cs="Times New Roman"/>
          <w:b/>
          <w:sz w:val="28"/>
          <w:szCs w:val="28"/>
        </w:rPr>
        <w:t>ВЫКЛЮЧЕНИЕ СИСТЕМЫ</w:t>
      </w:r>
      <w:r w:rsidRPr="00E96FFE">
        <w:rPr>
          <w:rFonts w:ascii="Times New Roman" w:hAnsi="Times New Roman" w:cs="Times New Roman"/>
          <w:sz w:val="28"/>
          <w:szCs w:val="28"/>
        </w:rPr>
        <w:t xml:space="preserve"> (у</w:t>
      </w:r>
      <w:r w:rsidR="00803BA0" w:rsidRPr="00E96FFE">
        <w:rPr>
          <w:rFonts w:ascii="Times New Roman" w:hAnsi="Times New Roman" w:cs="Times New Roman"/>
          <w:sz w:val="28"/>
          <w:szCs w:val="28"/>
        </w:rPr>
        <w:t>ход домой</w:t>
      </w:r>
      <w:r w:rsidRPr="00E96FFE">
        <w:rPr>
          <w:rFonts w:ascii="Times New Roman" w:hAnsi="Times New Roman" w:cs="Times New Roman"/>
          <w:sz w:val="28"/>
          <w:szCs w:val="28"/>
        </w:rPr>
        <w:t>)</w:t>
      </w:r>
    </w:p>
    <w:p w:rsidR="00803BA0" w:rsidRPr="00E96FFE" w:rsidRDefault="00803BA0" w:rsidP="00803BA0">
      <w:pPr>
        <w:spacing w:after="0" w:line="240" w:lineRule="auto"/>
        <w:ind w:left="360" w:right="-545"/>
        <w:rPr>
          <w:rFonts w:ascii="Times New Roman" w:hAnsi="Times New Roman" w:cs="Times New Roman"/>
          <w:sz w:val="28"/>
          <w:szCs w:val="28"/>
        </w:rPr>
      </w:pPr>
    </w:p>
    <w:p w:rsidR="00803BA0" w:rsidRPr="00E96FFE" w:rsidRDefault="00803BA0" w:rsidP="00B67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В начале смены оформляется уголок</w:t>
      </w:r>
      <w:r w:rsidR="00084479" w:rsidRPr="00E96FFE">
        <w:rPr>
          <w:rFonts w:ascii="Times New Roman" w:hAnsi="Times New Roman" w:cs="Times New Roman"/>
          <w:sz w:val="28"/>
          <w:szCs w:val="28"/>
        </w:rPr>
        <w:t xml:space="preserve"> </w:t>
      </w:r>
      <w:r w:rsidR="006628E6" w:rsidRPr="00E96F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СОЛНЕЧНОГО WI-FI</w:t>
      </w:r>
      <w:r w:rsidR="00B670BF" w:rsidRPr="00E96F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6FFE">
        <w:rPr>
          <w:rFonts w:ascii="Times New Roman" w:hAnsi="Times New Roman" w:cs="Times New Roman"/>
          <w:sz w:val="28"/>
          <w:szCs w:val="28"/>
        </w:rPr>
        <w:t xml:space="preserve">по рубрикам: </w:t>
      </w:r>
    </w:p>
    <w:p w:rsidR="00084479" w:rsidRPr="00E96FFE" w:rsidRDefault="00084479" w:rsidP="0008447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03BA0" w:rsidRPr="00E96FFE" w:rsidRDefault="00803BA0" w:rsidP="00E96FF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Информационное обеспечение программы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- это обеспечение всех участников </w:t>
      </w: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r w:rsidR="002030FE"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информацией о жизнедеятельности лагеря, необходимой для его </w:t>
      </w: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успешного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функционирования. Для этого оформляются отрядные </w:t>
      </w: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уголки,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а также информационный стенд по тематике смены. Он </w:t>
      </w: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содержит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>следующие разделы:</w:t>
      </w:r>
    </w:p>
    <w:p w:rsidR="00887093" w:rsidRPr="00E96FFE" w:rsidRDefault="00887093" w:rsidP="00E96FFE">
      <w:pPr>
        <w:numPr>
          <w:ilvl w:val="0"/>
          <w:numId w:val="14"/>
        </w:numPr>
        <w:spacing w:after="0" w:line="360" w:lineRule="auto"/>
        <w:ind w:left="1068" w:hanging="360"/>
        <w:jc w:val="both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Указывается название лагеря, девиз, песня, план смены;</w:t>
      </w:r>
    </w:p>
    <w:p w:rsidR="00803BA0" w:rsidRPr="00E96FFE" w:rsidRDefault="00803BA0" w:rsidP="00E96FFE">
      <w:pPr>
        <w:numPr>
          <w:ilvl w:val="0"/>
          <w:numId w:val="14"/>
        </w:numPr>
        <w:spacing w:after="0" w:line="360" w:lineRule="auto"/>
        <w:ind w:left="1068" w:hanging="360"/>
        <w:jc w:val="both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Словарик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>смены</w:t>
      </w:r>
    </w:p>
    <w:p w:rsidR="00803BA0" w:rsidRPr="00E96FFE" w:rsidRDefault="00811241" w:rsidP="00E96FFE">
      <w:pPr>
        <w:widowControl w:val="0"/>
        <w:numPr>
          <w:ilvl w:val="0"/>
          <w:numId w:val="1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60" w:lineRule="auto"/>
        <w:ind w:left="7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FFE">
        <w:rPr>
          <w:rFonts w:ascii="Times New Roman" w:hAnsi="Times New Roman" w:cs="Times New Roman"/>
          <w:color w:val="000000"/>
          <w:sz w:val="28"/>
          <w:szCs w:val="28"/>
        </w:rPr>
        <w:t>План системных мероприятий</w:t>
      </w:r>
      <w:r w:rsidR="00803BA0"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 / план работы на смену /</w:t>
      </w:r>
    </w:p>
    <w:p w:rsidR="00803BA0" w:rsidRPr="00E96FFE" w:rsidRDefault="00803BA0" w:rsidP="00E96FFE">
      <w:pPr>
        <w:widowControl w:val="0"/>
        <w:numPr>
          <w:ilvl w:val="0"/>
          <w:numId w:val="1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7" w:after="0" w:line="360" w:lineRule="auto"/>
        <w:ind w:left="7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«Сегоднячко»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>/план работы на день/</w:t>
      </w:r>
    </w:p>
    <w:p w:rsidR="00803BA0" w:rsidRPr="00E96FFE" w:rsidRDefault="006B2C23" w:rsidP="00E96FFE">
      <w:pPr>
        <w:widowControl w:val="0"/>
        <w:numPr>
          <w:ilvl w:val="0"/>
          <w:numId w:val="1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7" w:after="0" w:line="360" w:lineRule="auto"/>
        <w:ind w:left="7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«Дебют, признание, успех» - </w:t>
      </w:r>
      <w:r w:rsidR="00815162" w:rsidRPr="00E96FFE">
        <w:rPr>
          <w:rFonts w:ascii="Times New Roman" w:hAnsi="Times New Roman" w:cs="Times New Roman"/>
          <w:color w:val="000000"/>
          <w:sz w:val="28"/>
          <w:szCs w:val="28"/>
        </w:rPr>
        <w:t>Экран соревнования отрядов</w:t>
      </w:r>
    </w:p>
    <w:p w:rsidR="00803BA0" w:rsidRPr="00E96FFE" w:rsidRDefault="00803BA0" w:rsidP="00E96FFE">
      <w:pPr>
        <w:widowControl w:val="0"/>
        <w:numPr>
          <w:ilvl w:val="0"/>
          <w:numId w:val="1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7" w:after="0" w:line="360" w:lineRule="auto"/>
        <w:ind w:left="7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FF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6065F" w:rsidRPr="00E96FFE">
        <w:rPr>
          <w:rFonts w:ascii="Times New Roman" w:hAnsi="Times New Roman" w:cs="Times New Roman"/>
          <w:color w:val="000000"/>
          <w:sz w:val="28"/>
          <w:szCs w:val="28"/>
        </w:rPr>
        <w:t>Активные участники системы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15162"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 - экран личностных достижений (обладатели золотых бонусов)</w:t>
      </w:r>
    </w:p>
    <w:p w:rsidR="00803BA0" w:rsidRPr="00E96FFE" w:rsidRDefault="00803BA0" w:rsidP="00E96FFE">
      <w:pPr>
        <w:widowControl w:val="0"/>
        <w:numPr>
          <w:ilvl w:val="0"/>
          <w:numId w:val="1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7" w:after="0" w:line="360" w:lineRule="auto"/>
        <w:ind w:left="756" w:right="43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FFE">
        <w:rPr>
          <w:rFonts w:ascii="Times New Roman" w:hAnsi="Times New Roman" w:cs="Times New Roman"/>
          <w:color w:val="000000"/>
          <w:sz w:val="28"/>
          <w:szCs w:val="28"/>
        </w:rPr>
        <w:t>«Что? Г</w:t>
      </w:r>
      <w:r w:rsidR="0076065F" w:rsidRPr="00E96FFE">
        <w:rPr>
          <w:rFonts w:ascii="Times New Roman" w:hAnsi="Times New Roman" w:cs="Times New Roman"/>
          <w:color w:val="000000"/>
          <w:sz w:val="28"/>
          <w:szCs w:val="28"/>
        </w:rPr>
        <w:t>де? Когда?» / доска объявлений/</w:t>
      </w:r>
    </w:p>
    <w:p w:rsidR="00803BA0" w:rsidRPr="00E96FFE" w:rsidRDefault="00803BA0" w:rsidP="00E96FFE">
      <w:pPr>
        <w:widowControl w:val="0"/>
        <w:numPr>
          <w:ilvl w:val="0"/>
          <w:numId w:val="1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7" w:after="0" w:line="360" w:lineRule="auto"/>
        <w:ind w:left="756" w:right="4320"/>
        <w:jc w:val="both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color w:val="000000"/>
          <w:sz w:val="28"/>
          <w:szCs w:val="28"/>
        </w:rPr>
        <w:t>Поздравляем!!!</w:t>
      </w:r>
    </w:p>
    <w:p w:rsidR="00803BA0" w:rsidRPr="00E96FFE" w:rsidRDefault="00803BA0" w:rsidP="00E96FFE">
      <w:pPr>
        <w:widowControl w:val="0"/>
        <w:numPr>
          <w:ilvl w:val="0"/>
          <w:numId w:val="1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7" w:after="0" w:line="360" w:lineRule="auto"/>
        <w:ind w:left="756" w:right="-142"/>
        <w:jc w:val="both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color w:val="000000"/>
          <w:sz w:val="28"/>
          <w:szCs w:val="28"/>
        </w:rPr>
        <w:t xml:space="preserve">«ЭКСпанорама» / интересная информация </w:t>
      </w:r>
      <w:r w:rsidRPr="00E96F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</w:t>
      </w:r>
      <w:r w:rsidRPr="00E96FFE">
        <w:rPr>
          <w:rFonts w:ascii="Times New Roman" w:hAnsi="Times New Roman" w:cs="Times New Roman"/>
          <w:color w:val="000000"/>
          <w:sz w:val="28"/>
          <w:szCs w:val="28"/>
        </w:rPr>
        <w:t>жизни отрядов/</w:t>
      </w:r>
    </w:p>
    <w:p w:rsidR="00803BA0" w:rsidRPr="00E96FFE" w:rsidRDefault="00803BA0" w:rsidP="00E96FFE">
      <w:pPr>
        <w:widowControl w:val="0"/>
        <w:numPr>
          <w:ilvl w:val="0"/>
          <w:numId w:val="1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7" w:after="0" w:line="360" w:lineRule="auto"/>
        <w:ind w:left="7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FFE">
        <w:rPr>
          <w:rFonts w:ascii="Times New Roman" w:hAnsi="Times New Roman" w:cs="Times New Roman"/>
          <w:color w:val="000000"/>
          <w:sz w:val="28"/>
          <w:szCs w:val="28"/>
        </w:rPr>
        <w:t>«Криминальные новости» / нарушители дисциплины /</w:t>
      </w:r>
    </w:p>
    <w:p w:rsidR="00803BA0" w:rsidRPr="00E96FFE" w:rsidRDefault="00803BA0" w:rsidP="00E96FF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3B7C" w:rsidRDefault="00D43B7C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3BA0" w:rsidRPr="002629EA" w:rsidRDefault="00803BA0" w:rsidP="00E96FFE">
      <w:pPr>
        <w:pStyle w:val="a5"/>
        <w:numPr>
          <w:ilvl w:val="0"/>
          <w:numId w:val="37"/>
        </w:numPr>
        <w:spacing w:after="0" w:line="360" w:lineRule="auto"/>
        <w:jc w:val="center"/>
        <w:rPr>
          <w:b/>
          <w:sz w:val="28"/>
          <w:szCs w:val="28"/>
        </w:rPr>
      </w:pPr>
      <w:r w:rsidRPr="002629EA">
        <w:rPr>
          <w:rFonts w:ascii="Times New Roman" w:hAnsi="Times New Roman" w:cs="Times New Roman"/>
          <w:b/>
          <w:sz w:val="28"/>
          <w:szCs w:val="28"/>
        </w:rPr>
        <w:lastRenderedPageBreak/>
        <w:t>МЕХАНИЗМЫ  РЕАЛИЗАЦИИ  ПРОГРАММЫ</w:t>
      </w:r>
    </w:p>
    <w:p w:rsidR="00803BA0" w:rsidRPr="002629EA" w:rsidRDefault="00803BA0" w:rsidP="00E96FFE">
      <w:pPr>
        <w:pStyle w:val="a5"/>
        <w:spacing w:after="0" w:line="360" w:lineRule="auto"/>
        <w:rPr>
          <w:b/>
          <w:sz w:val="28"/>
          <w:szCs w:val="28"/>
        </w:rPr>
      </w:pPr>
    </w:p>
    <w:p w:rsidR="00803BA0" w:rsidRPr="002629EA" w:rsidRDefault="00817C7E" w:rsidP="002629EA">
      <w:pPr>
        <w:shd w:val="clear" w:color="auto" w:fill="FFFFFF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9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4.1.</w:t>
      </w:r>
      <w:r w:rsidR="00803BA0" w:rsidRPr="002629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МАТЕРИАЛЬНО-ТЕХНИЧЕСКОЕ ОБЕСПЕЧЕНИЕ ПРОГРАММЫ</w:t>
      </w:r>
    </w:p>
    <w:p w:rsidR="00803BA0" w:rsidRPr="002629EA" w:rsidRDefault="00803BA0" w:rsidP="00E96FFE">
      <w:pPr>
        <w:pStyle w:val="western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629EA">
        <w:rPr>
          <w:color w:val="000000"/>
          <w:sz w:val="28"/>
          <w:szCs w:val="28"/>
        </w:rPr>
        <w:t xml:space="preserve">Материально-техническая база </w:t>
      </w:r>
      <w:r w:rsidR="00815162" w:rsidRPr="002629EA">
        <w:rPr>
          <w:color w:val="000000"/>
          <w:sz w:val="28"/>
          <w:szCs w:val="28"/>
        </w:rPr>
        <w:t xml:space="preserve">МАОУ «СОШ №15» </w:t>
      </w:r>
      <w:r w:rsidRPr="002629EA">
        <w:rPr>
          <w:color w:val="000000"/>
          <w:sz w:val="28"/>
          <w:szCs w:val="28"/>
        </w:rPr>
        <w:t>позволяет осуществлять профильное обучение, оздоровление и досуговую деятельность детей:</w:t>
      </w:r>
    </w:p>
    <w:p w:rsidR="00803BA0" w:rsidRPr="002629EA" w:rsidRDefault="00803BA0" w:rsidP="00E96FFE">
      <w:pPr>
        <w:widowControl w:val="0"/>
        <w:numPr>
          <w:ilvl w:val="0"/>
          <w:numId w:val="1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большая территория для подвижных игр на улице возле </w:t>
      </w:r>
      <w:r w:rsidR="00815162" w:rsidRPr="002629EA">
        <w:rPr>
          <w:rFonts w:ascii="Times New Roman" w:hAnsi="Times New Roman" w:cs="Times New Roman"/>
          <w:color w:val="000000"/>
          <w:sz w:val="28"/>
          <w:szCs w:val="28"/>
        </w:rPr>
        <w:t>СОШ №15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3BA0" w:rsidRPr="002629EA" w:rsidRDefault="00815162" w:rsidP="00E96FFE">
      <w:pPr>
        <w:widowControl w:val="0"/>
        <w:numPr>
          <w:ilvl w:val="0"/>
          <w:numId w:val="1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color w:val="000000"/>
          <w:sz w:val="28"/>
          <w:szCs w:val="28"/>
        </w:rPr>
        <w:t>отрядные</w:t>
      </w:r>
      <w:r w:rsidR="00803BA0" w:rsidRPr="002629EA">
        <w:rPr>
          <w:rFonts w:ascii="Times New Roman" w:hAnsi="Times New Roman" w:cs="Times New Roman"/>
          <w:sz w:val="28"/>
          <w:szCs w:val="28"/>
        </w:rPr>
        <w:t xml:space="preserve"> помещения– к</w:t>
      </w:r>
      <w:r w:rsidRPr="002629EA">
        <w:rPr>
          <w:rFonts w:ascii="Times New Roman" w:hAnsi="Times New Roman" w:cs="Times New Roman"/>
          <w:sz w:val="28"/>
          <w:szCs w:val="28"/>
        </w:rPr>
        <w:t>абинеты</w:t>
      </w:r>
      <w:r w:rsidR="00803BA0" w:rsidRPr="002629EA">
        <w:rPr>
          <w:rFonts w:ascii="Times New Roman" w:hAnsi="Times New Roman" w:cs="Times New Roman"/>
          <w:sz w:val="28"/>
          <w:szCs w:val="28"/>
        </w:rPr>
        <w:t xml:space="preserve"> (просторные, хорошо освещённые);</w:t>
      </w:r>
    </w:p>
    <w:p w:rsidR="00803BA0" w:rsidRPr="002629EA" w:rsidRDefault="00803BA0" w:rsidP="00E96FFE">
      <w:pPr>
        <w:widowControl w:val="0"/>
        <w:numPr>
          <w:ilvl w:val="0"/>
          <w:numId w:val="1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мебель (столы, стулья, музыкальная</w:t>
      </w:r>
      <w:r w:rsidR="00815162" w:rsidRPr="002629EA">
        <w:rPr>
          <w:rFonts w:ascii="Times New Roman" w:hAnsi="Times New Roman" w:cs="Times New Roman"/>
          <w:sz w:val="28"/>
          <w:szCs w:val="28"/>
        </w:rPr>
        <w:t>, мультимедийная</w:t>
      </w:r>
      <w:r w:rsidRPr="002629EA">
        <w:rPr>
          <w:rFonts w:ascii="Times New Roman" w:hAnsi="Times New Roman" w:cs="Times New Roman"/>
          <w:sz w:val="28"/>
          <w:szCs w:val="28"/>
        </w:rPr>
        <w:t xml:space="preserve"> аппаратура);</w:t>
      </w:r>
    </w:p>
    <w:p w:rsidR="00803BA0" w:rsidRPr="002629EA" w:rsidRDefault="00803BA0" w:rsidP="00E96FFE">
      <w:pPr>
        <w:widowControl w:val="0"/>
        <w:numPr>
          <w:ilvl w:val="0"/>
          <w:numId w:val="1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color w:val="000000"/>
          <w:sz w:val="28"/>
          <w:szCs w:val="28"/>
        </w:rPr>
        <w:t>учебные кабинеты для кружковой работы;</w:t>
      </w:r>
    </w:p>
    <w:p w:rsidR="00803BA0" w:rsidRPr="002629EA" w:rsidRDefault="00803BA0" w:rsidP="00E96FFE">
      <w:pPr>
        <w:widowControl w:val="0"/>
        <w:numPr>
          <w:ilvl w:val="0"/>
          <w:numId w:val="1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color w:val="000000"/>
          <w:sz w:val="28"/>
          <w:szCs w:val="28"/>
        </w:rPr>
        <w:t>актовый зал;</w:t>
      </w:r>
    </w:p>
    <w:p w:rsidR="00803BA0" w:rsidRPr="002629EA" w:rsidRDefault="00803BA0" w:rsidP="00E96FFE">
      <w:pPr>
        <w:widowControl w:val="0"/>
        <w:numPr>
          <w:ilvl w:val="0"/>
          <w:numId w:val="1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color w:val="000000"/>
          <w:sz w:val="28"/>
          <w:szCs w:val="28"/>
        </w:rPr>
        <w:t>спортивный зал;</w:t>
      </w:r>
    </w:p>
    <w:p w:rsidR="00803BA0" w:rsidRPr="002629EA" w:rsidRDefault="00803BA0" w:rsidP="00E96FFE">
      <w:pPr>
        <w:widowControl w:val="0"/>
        <w:numPr>
          <w:ilvl w:val="0"/>
          <w:numId w:val="1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 xml:space="preserve">оборудование и материалы: </w:t>
      </w:r>
      <w:r w:rsidRPr="002629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видео-, 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t xml:space="preserve">аудио-аппаратура, микрофон, фотоаппаратура, </w:t>
      </w:r>
      <w:r w:rsidRPr="002629EA">
        <w:rPr>
          <w:rFonts w:ascii="Times New Roman" w:hAnsi="Times New Roman" w:cs="Times New Roman"/>
          <w:sz w:val="28"/>
          <w:szCs w:val="28"/>
        </w:rPr>
        <w:t xml:space="preserve">компьютер, принтер, проектор, музыкальный центр, настольные игры (шашки, шахматы, настольный теннис и др.), 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t>дидактический материал;</w:t>
      </w:r>
    </w:p>
    <w:p w:rsidR="00803BA0" w:rsidRPr="002629EA" w:rsidRDefault="00803BA0" w:rsidP="00E96FFE">
      <w:pPr>
        <w:widowControl w:val="0"/>
        <w:numPr>
          <w:ilvl w:val="0"/>
          <w:numId w:val="1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видео-, аудиотека, фонограммы;</w:t>
      </w:r>
    </w:p>
    <w:p w:rsidR="00803BA0" w:rsidRPr="002629EA" w:rsidRDefault="00803BA0" w:rsidP="00E96FFE">
      <w:pPr>
        <w:widowControl w:val="0"/>
        <w:numPr>
          <w:ilvl w:val="0"/>
          <w:numId w:val="1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спортивный инвентарь (настольный теннис, бадминтон,</w:t>
      </w:r>
      <w:r w:rsidRPr="00E96FFE">
        <w:rPr>
          <w:rFonts w:ascii="Times New Roman" w:hAnsi="Times New Roman" w:cs="Times New Roman"/>
          <w:sz w:val="32"/>
          <w:szCs w:val="32"/>
        </w:rPr>
        <w:t xml:space="preserve"> </w:t>
      </w:r>
      <w:r w:rsidRPr="002629EA">
        <w:rPr>
          <w:rFonts w:ascii="Times New Roman" w:hAnsi="Times New Roman" w:cs="Times New Roman"/>
          <w:sz w:val="28"/>
          <w:szCs w:val="28"/>
        </w:rPr>
        <w:t>мячи, скакалки, обручи, кегли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t>и т.д.</w:t>
      </w:r>
      <w:r w:rsidRPr="002629E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03BA0" w:rsidRPr="002629EA" w:rsidRDefault="00803BA0" w:rsidP="00E96FFE">
      <w:pPr>
        <w:widowControl w:val="0"/>
        <w:numPr>
          <w:ilvl w:val="0"/>
          <w:numId w:val="1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канцелярские товары (краски, кисточки, гуашь, фломастеры, ватман, скотч, альбомы, карандаши, ручки, тетради, цветная бумага, клей, ножницы, бумага для офисной техники);</w:t>
      </w:r>
    </w:p>
    <w:p w:rsidR="00803BA0" w:rsidRPr="002629EA" w:rsidRDefault="00815162" w:rsidP="002629EA">
      <w:pPr>
        <w:widowControl w:val="0"/>
        <w:numPr>
          <w:ilvl w:val="0"/>
          <w:numId w:val="1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школь</w:t>
      </w:r>
      <w:r w:rsidR="00803BA0" w:rsidRPr="002629EA">
        <w:rPr>
          <w:rFonts w:ascii="Times New Roman" w:hAnsi="Times New Roman" w:cs="Times New Roman"/>
          <w:sz w:val="28"/>
          <w:szCs w:val="28"/>
        </w:rPr>
        <w:t>ная библиотека.</w:t>
      </w:r>
    </w:p>
    <w:p w:rsidR="00803BA0" w:rsidRPr="002629EA" w:rsidRDefault="00803BA0" w:rsidP="002629EA">
      <w:pPr>
        <w:shd w:val="clear" w:color="auto" w:fill="FFFFFF"/>
        <w:spacing w:after="0" w:line="36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color w:val="000000"/>
          <w:sz w:val="28"/>
          <w:szCs w:val="28"/>
        </w:rPr>
        <w:t>Сотрудничество профильного лагеря с киноцентром «Русь»</w:t>
      </w:r>
      <w:r w:rsidRPr="002629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15162" w:rsidRPr="002629EA">
        <w:rPr>
          <w:rFonts w:ascii="Times New Roman" w:hAnsi="Times New Roman" w:cs="Times New Roman"/>
          <w:bCs/>
          <w:color w:val="000000"/>
          <w:sz w:val="28"/>
          <w:szCs w:val="28"/>
        </w:rPr>
        <w:t>экологической библиотекой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5162" w:rsidRPr="002629EA">
        <w:rPr>
          <w:rFonts w:ascii="Times New Roman" w:hAnsi="Times New Roman" w:cs="Times New Roman"/>
          <w:color w:val="000000"/>
          <w:sz w:val="28"/>
          <w:szCs w:val="28"/>
        </w:rPr>
        <w:t xml:space="preserve">киноцентром «Чайка», туристической фирмой «Арго», Пожарной частью СЦБК 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t>позволяет расширить его материально-технические возможности.</w:t>
      </w:r>
    </w:p>
    <w:p w:rsidR="00D43B7C" w:rsidRDefault="00D43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4479" w:rsidRPr="002629EA" w:rsidRDefault="00817C7E" w:rsidP="002629EA">
      <w:pPr>
        <w:spacing w:after="0" w:line="36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9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4.2.</w:t>
      </w:r>
      <w:r w:rsidR="009C700F" w:rsidRPr="002629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03BA0" w:rsidRPr="002629EA">
        <w:rPr>
          <w:rFonts w:ascii="Times New Roman" w:hAnsi="Times New Roman" w:cs="Times New Roman"/>
          <w:b/>
          <w:sz w:val="28"/>
          <w:szCs w:val="28"/>
          <w:u w:val="single"/>
        </w:rPr>
        <w:t>КАДРОВЫЕ УСЛОВИЯ</w:t>
      </w:r>
    </w:p>
    <w:p w:rsidR="00803BA0" w:rsidRPr="002629EA" w:rsidRDefault="00803BA0" w:rsidP="00E96FFE">
      <w:pPr>
        <w:shd w:val="clear" w:color="auto" w:fill="FFFFFF"/>
        <w:spacing w:after="0" w:line="360" w:lineRule="auto"/>
        <w:ind w:right="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color w:val="000000"/>
          <w:sz w:val="28"/>
          <w:szCs w:val="28"/>
        </w:rPr>
        <w:t>В лагере</w:t>
      </w:r>
      <w:r w:rsidR="006B2C23" w:rsidRPr="002629E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t xml:space="preserve"> дневн</w:t>
      </w:r>
      <w:r w:rsidR="006B2C23" w:rsidRPr="002629EA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t>пребывани</w:t>
      </w:r>
      <w:r w:rsidR="006B2C23" w:rsidRPr="002629EA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t xml:space="preserve"> работают педагоги</w:t>
      </w:r>
      <w:r w:rsidR="002030FE" w:rsidRPr="00262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C23" w:rsidRPr="002629EA">
        <w:rPr>
          <w:rFonts w:ascii="Times New Roman" w:hAnsi="Times New Roman" w:cs="Times New Roman"/>
          <w:color w:val="000000"/>
          <w:sz w:val="28"/>
          <w:szCs w:val="28"/>
        </w:rPr>
        <w:t>МАОУ «СОШ №15»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t>, имеющие опыт работы с детьми, знающие их возрастные и психологические особенности:</w:t>
      </w:r>
    </w:p>
    <w:p w:rsidR="006B2C23" w:rsidRPr="002629EA" w:rsidRDefault="00803BA0" w:rsidP="00E96FFE">
      <w:pPr>
        <w:shd w:val="clear" w:color="auto" w:fill="FFFFFF"/>
        <w:spacing w:after="0" w:line="360" w:lineRule="auto"/>
        <w:ind w:left="142" w:right="7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 xml:space="preserve">- начальник лагеря- </w:t>
      </w:r>
    </w:p>
    <w:p w:rsidR="006B2C23" w:rsidRPr="002629EA" w:rsidRDefault="00803BA0" w:rsidP="00E96FFE">
      <w:pPr>
        <w:shd w:val="clear" w:color="auto" w:fill="FFFFFF"/>
        <w:spacing w:after="0" w:line="360" w:lineRule="auto"/>
        <w:ind w:left="142" w:right="7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- педагог</w:t>
      </w:r>
      <w:r w:rsidR="006B2C23" w:rsidRPr="002629EA">
        <w:rPr>
          <w:rFonts w:ascii="Times New Roman" w:hAnsi="Times New Roman" w:cs="Times New Roman"/>
          <w:sz w:val="28"/>
          <w:szCs w:val="28"/>
        </w:rPr>
        <w:t>-организатор</w:t>
      </w:r>
    </w:p>
    <w:p w:rsidR="006B2C23" w:rsidRPr="002629EA" w:rsidRDefault="006B2C23" w:rsidP="00E96FFE">
      <w:pPr>
        <w:shd w:val="clear" w:color="auto" w:fill="FFFFFF"/>
        <w:spacing w:after="0" w:line="360" w:lineRule="auto"/>
        <w:ind w:left="142" w:right="7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- 1</w:t>
      </w:r>
      <w:r w:rsidR="00534CB0" w:rsidRPr="002629EA">
        <w:rPr>
          <w:rFonts w:ascii="Times New Roman" w:hAnsi="Times New Roman" w:cs="Times New Roman"/>
          <w:sz w:val="28"/>
          <w:szCs w:val="28"/>
        </w:rPr>
        <w:t>0</w:t>
      </w:r>
      <w:r w:rsidRPr="002629EA">
        <w:rPr>
          <w:rFonts w:ascii="Times New Roman" w:hAnsi="Times New Roman" w:cs="Times New Roman"/>
          <w:sz w:val="28"/>
          <w:szCs w:val="28"/>
        </w:rPr>
        <w:t xml:space="preserve"> </w:t>
      </w:r>
      <w:r w:rsidR="00534CB0" w:rsidRPr="002629EA">
        <w:rPr>
          <w:rFonts w:ascii="Times New Roman" w:hAnsi="Times New Roman" w:cs="Times New Roman"/>
          <w:sz w:val="28"/>
          <w:szCs w:val="28"/>
        </w:rPr>
        <w:t>педагогов</w:t>
      </w:r>
    </w:p>
    <w:p w:rsidR="00803BA0" w:rsidRPr="002629EA" w:rsidRDefault="006B2C23" w:rsidP="00E96FFE">
      <w:pPr>
        <w:shd w:val="clear" w:color="auto" w:fill="FFFFFF"/>
        <w:spacing w:after="0" w:line="360" w:lineRule="auto"/>
        <w:ind w:left="142" w:right="7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- 5 руководителей  кружков</w:t>
      </w:r>
      <w:r w:rsidRPr="002629EA">
        <w:rPr>
          <w:rFonts w:ascii="Times New Roman" w:hAnsi="Times New Roman" w:cs="Times New Roman"/>
          <w:sz w:val="28"/>
          <w:szCs w:val="28"/>
        </w:rPr>
        <w:br/>
      </w:r>
      <w:r w:rsidR="00803BA0" w:rsidRPr="002629EA">
        <w:rPr>
          <w:rFonts w:ascii="Times New Roman" w:hAnsi="Times New Roman" w:cs="Times New Roman"/>
          <w:sz w:val="28"/>
          <w:szCs w:val="28"/>
        </w:rPr>
        <w:t> - организатор спортив</w:t>
      </w:r>
      <w:r w:rsidRPr="002629EA">
        <w:rPr>
          <w:rFonts w:ascii="Times New Roman" w:hAnsi="Times New Roman" w:cs="Times New Roman"/>
          <w:sz w:val="28"/>
          <w:szCs w:val="28"/>
        </w:rPr>
        <w:t xml:space="preserve">ных мероприятий  (физрук) </w:t>
      </w:r>
      <w:r w:rsidRPr="002629EA">
        <w:rPr>
          <w:rFonts w:ascii="Times New Roman" w:hAnsi="Times New Roman" w:cs="Times New Roman"/>
          <w:sz w:val="28"/>
          <w:szCs w:val="28"/>
        </w:rPr>
        <w:br/>
        <w:t> </w:t>
      </w:r>
      <w:r w:rsidR="00803BA0" w:rsidRPr="002629EA">
        <w:rPr>
          <w:rFonts w:ascii="Times New Roman" w:hAnsi="Times New Roman" w:cs="Times New Roman"/>
          <w:sz w:val="28"/>
          <w:szCs w:val="28"/>
        </w:rPr>
        <w:t>- медицинская сестра</w:t>
      </w:r>
    </w:p>
    <w:p w:rsidR="00803BA0" w:rsidRPr="002629EA" w:rsidRDefault="00803BA0" w:rsidP="00E96FFE">
      <w:pPr>
        <w:shd w:val="clear" w:color="auto" w:fill="FFFFFF"/>
        <w:spacing w:after="0" w:line="360" w:lineRule="auto"/>
        <w:ind w:right="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 xml:space="preserve">Подбор и расстановка кадров осуществляется администрацией </w:t>
      </w:r>
      <w:r w:rsidR="006B2C23" w:rsidRPr="002629EA">
        <w:rPr>
          <w:rFonts w:ascii="Times New Roman" w:hAnsi="Times New Roman" w:cs="Times New Roman"/>
          <w:sz w:val="28"/>
          <w:szCs w:val="28"/>
        </w:rPr>
        <w:t>МАОУ «СОШ №15»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t>Подготовку педагогического коллектива к реализации программы осуществляет руководитель программы. В мае проводится установочный семинар для педагогов /введение в программу деятельности лагеря, в тематику смены, утверждение плана реализации программы, режим работы, методическая помощь и др./</w:t>
      </w:r>
    </w:p>
    <w:p w:rsidR="00803BA0" w:rsidRPr="002629EA" w:rsidRDefault="00803BA0" w:rsidP="00E96FFE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Начальник лагеря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t xml:space="preserve"> – обеспечивает общее руководство деятельностью лагеря, издаёт приказы    и  распоряжения    по    лагерю,    создает    условия    для    проведения воспитательной и оздоровительной работы, управляет персоналом; планирует и организует деятельность лагеря, составляет программу  деятельности,  осуществляет     методическое и информационное обеспечение  лагеря,  проводит Педагогический     Совет лагеря, планерки, консультации, руководит педагогическим коллективом, осуществляет контроль  за соблюдением   режимных   моментов   в   лагере,   работает   с    родителями   (по необходимости), ведет документацию лагеря.</w:t>
      </w:r>
    </w:p>
    <w:p w:rsidR="00803BA0" w:rsidRPr="002629EA" w:rsidRDefault="00E56684" w:rsidP="00E96FFE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Педагог-организатор</w:t>
      </w:r>
      <w:r w:rsidR="00803BA0" w:rsidRPr="002629E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– 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t>организуе</w:t>
      </w:r>
      <w:r w:rsidR="00803BA0" w:rsidRPr="002629EA">
        <w:rPr>
          <w:rFonts w:ascii="Times New Roman" w:hAnsi="Times New Roman" w:cs="Times New Roman"/>
          <w:color w:val="000000"/>
          <w:sz w:val="28"/>
          <w:szCs w:val="28"/>
        </w:rPr>
        <w:t xml:space="preserve">т интересный, содержательный досуг  для детей, 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t>проводи</w:t>
      </w:r>
      <w:r w:rsidR="00803BA0" w:rsidRPr="002629EA">
        <w:rPr>
          <w:rFonts w:ascii="Times New Roman" w:hAnsi="Times New Roman" w:cs="Times New Roman"/>
          <w:color w:val="000000"/>
          <w:sz w:val="28"/>
          <w:szCs w:val="28"/>
        </w:rPr>
        <w:t xml:space="preserve">твсе общелагерные мероприятия, </w:t>
      </w:r>
      <w:r w:rsidR="00803BA0" w:rsidRPr="002629EA">
        <w:rPr>
          <w:rFonts w:ascii="Times New Roman" w:hAnsi="Times New Roman" w:cs="Times New Roman"/>
          <w:sz w:val="28"/>
          <w:szCs w:val="28"/>
        </w:rPr>
        <w:t>осуществляют оформление лагеря (по итогам обще</w:t>
      </w:r>
      <w:r w:rsidRPr="002629EA">
        <w:rPr>
          <w:rFonts w:ascii="Times New Roman" w:hAnsi="Times New Roman" w:cs="Times New Roman"/>
          <w:sz w:val="28"/>
          <w:szCs w:val="28"/>
        </w:rPr>
        <w:t>го</w:t>
      </w:r>
      <w:r w:rsidR="00803BA0" w:rsidRPr="002629EA">
        <w:rPr>
          <w:rFonts w:ascii="Times New Roman" w:hAnsi="Times New Roman" w:cs="Times New Roman"/>
          <w:sz w:val="28"/>
          <w:szCs w:val="28"/>
        </w:rPr>
        <w:t xml:space="preserve"> соревнования, оформление мероприятий лагеря и т.д.), 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t>ведё</w:t>
      </w:r>
      <w:r w:rsidR="00803BA0" w:rsidRPr="002629EA">
        <w:rPr>
          <w:rFonts w:ascii="Times New Roman" w:hAnsi="Times New Roman" w:cs="Times New Roman"/>
          <w:color w:val="000000"/>
          <w:sz w:val="28"/>
          <w:szCs w:val="28"/>
        </w:rPr>
        <w:t>т рубрики в общелагерном уголке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3BA0" w:rsidRPr="002629EA" w:rsidRDefault="00803BA0" w:rsidP="00E96FF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9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Педагоги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t xml:space="preserve"> – работают с детьми, осуществляют воспитательную и 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оздоровительную работу,   создают   условия   для   творческого   содержательного   досуга   детей   и комфортного   пребывания   детей   в   лагере,   планируют   отрядные   дела,   ведут необходимую   документацию,   привлекают   детей   к   участию   в   отрядных   и общелагерныхделах, участвуют в работе планерок, несут ответственность за жизнь и здоровье детейвверенного им отряда.</w:t>
      </w:r>
    </w:p>
    <w:p w:rsidR="00803BA0" w:rsidRPr="002629EA" w:rsidRDefault="00803BA0" w:rsidP="00E96FF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i/>
          <w:sz w:val="28"/>
          <w:szCs w:val="28"/>
          <w:u w:val="single"/>
        </w:rPr>
        <w:t>Организатор спортивных мероприятий (физрук)</w:t>
      </w:r>
      <w:r w:rsidRPr="002629EA">
        <w:rPr>
          <w:rFonts w:ascii="Times New Roman" w:hAnsi="Times New Roman" w:cs="Times New Roman"/>
          <w:sz w:val="28"/>
          <w:szCs w:val="28"/>
        </w:rPr>
        <w:t xml:space="preserve"> – обеспечивает всю спортивную</w:t>
      </w:r>
      <w:r w:rsidR="00E56684" w:rsidRPr="002629EA">
        <w:rPr>
          <w:rFonts w:ascii="Times New Roman" w:hAnsi="Times New Roman" w:cs="Times New Roman"/>
          <w:sz w:val="28"/>
          <w:szCs w:val="28"/>
        </w:rPr>
        <w:t xml:space="preserve"> работу лагеря (зарядка, все спортивные мероприятия)</w:t>
      </w:r>
    </w:p>
    <w:p w:rsidR="00803BA0" w:rsidRPr="002629EA" w:rsidRDefault="00803BA0" w:rsidP="00E96FF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i/>
          <w:sz w:val="28"/>
          <w:szCs w:val="28"/>
          <w:u w:val="single"/>
        </w:rPr>
        <w:t>Кружковая работа ведется специалистами</w:t>
      </w:r>
      <w:r w:rsidRPr="002629EA">
        <w:rPr>
          <w:rFonts w:ascii="Times New Roman" w:hAnsi="Times New Roman" w:cs="Times New Roman"/>
          <w:sz w:val="28"/>
          <w:szCs w:val="28"/>
        </w:rPr>
        <w:t xml:space="preserve"> – педагогами дополнительного образования</w:t>
      </w:r>
      <w:r w:rsidR="00E56684" w:rsidRPr="002629EA">
        <w:rPr>
          <w:rFonts w:ascii="Times New Roman" w:hAnsi="Times New Roman" w:cs="Times New Roman"/>
          <w:sz w:val="28"/>
          <w:szCs w:val="28"/>
        </w:rPr>
        <w:t xml:space="preserve"> и учителями младшего и среднего звена школы.</w:t>
      </w:r>
    </w:p>
    <w:p w:rsidR="00803BA0" w:rsidRPr="002629EA" w:rsidRDefault="00803BA0" w:rsidP="00E96FFE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BA0" w:rsidRPr="002629EA" w:rsidRDefault="00817C7E" w:rsidP="00E96FFE">
      <w:pPr>
        <w:spacing w:after="0" w:line="36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b/>
          <w:sz w:val="28"/>
          <w:szCs w:val="28"/>
          <w:u w:val="single"/>
        </w:rPr>
        <w:t>4.3.</w:t>
      </w:r>
      <w:r w:rsidR="00803BA0" w:rsidRPr="002629E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ПЕДАГОГИЧЕСКИЕ УСЛОВИЯ</w:t>
      </w:r>
    </w:p>
    <w:p w:rsidR="00803BA0" w:rsidRPr="002629EA" w:rsidRDefault="00803BA0" w:rsidP="00E96FFE">
      <w:pPr>
        <w:pStyle w:val="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В основу лагеря</w:t>
      </w:r>
      <w:r w:rsidR="002827DD" w:rsidRPr="002629EA">
        <w:rPr>
          <w:rFonts w:ascii="Times New Roman" w:hAnsi="Times New Roman" w:cs="Times New Roman"/>
          <w:sz w:val="28"/>
          <w:szCs w:val="28"/>
        </w:rPr>
        <w:t xml:space="preserve"> </w:t>
      </w:r>
      <w:r w:rsidR="00DA6A67" w:rsidRPr="002629EA">
        <w:rPr>
          <w:rFonts w:ascii="Times New Roman" w:hAnsi="Times New Roman" w:cs="Times New Roman"/>
          <w:sz w:val="28"/>
          <w:szCs w:val="28"/>
        </w:rPr>
        <w:t xml:space="preserve">с дневным пребыванием при МАОУ «СОШ №15» </w:t>
      </w:r>
      <w:r w:rsidRPr="002629EA">
        <w:rPr>
          <w:rFonts w:ascii="Times New Roman" w:hAnsi="Times New Roman" w:cs="Times New Roman"/>
          <w:sz w:val="28"/>
          <w:szCs w:val="28"/>
        </w:rPr>
        <w:t>педагогический коллектив  взял в качестве ведущих игровые технологии  и технологию коллективно-творческой деятельности. Сопутствующие технологии: педагогика сотрудничества и групповые технологии. Выбор данных педагогических технологий обусловлен тем, что они наиболее обеспечивают достижение поставленных  целей и задач программы.</w:t>
      </w:r>
    </w:p>
    <w:p w:rsidR="00803BA0" w:rsidRPr="002629EA" w:rsidRDefault="00803BA0" w:rsidP="00E96FFE">
      <w:pPr>
        <w:pStyle w:val="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  <w:u w:val="single"/>
        </w:rPr>
        <w:t>Формы работы</w:t>
      </w:r>
      <w:r w:rsidRPr="002629EA">
        <w:rPr>
          <w:rFonts w:ascii="Times New Roman" w:hAnsi="Times New Roman" w:cs="Times New Roman"/>
          <w:sz w:val="28"/>
          <w:szCs w:val="28"/>
        </w:rPr>
        <w:t>: творческие конкурсы, игровые программы, ролевые игры, интеллектуально-познавательные игры, спортивные игры и соревнования, спартакиады,  танцевально-развлекательные  программы,  военно-спортивные игры, психологические игры и тренинги,  ярмарки, фестивали, выставки, трудовые, экологические акции, турниры и т.п.</w:t>
      </w:r>
    </w:p>
    <w:p w:rsidR="00803BA0" w:rsidRPr="002629EA" w:rsidRDefault="00803BA0" w:rsidP="00E96F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29EA">
        <w:rPr>
          <w:rFonts w:ascii="Times New Roman" w:hAnsi="Times New Roman" w:cs="Times New Roman"/>
          <w:sz w:val="28"/>
          <w:szCs w:val="28"/>
          <w:u w:val="single"/>
        </w:rPr>
        <w:t>Виды деятельности:</w:t>
      </w:r>
    </w:p>
    <w:p w:rsidR="00803BA0" w:rsidRPr="002629EA" w:rsidRDefault="00803BA0" w:rsidP="00E96F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Все предлагаемые виды деятельности соответствуют логике развития программы и этапам формирования и развития временного детского коллектива:</w:t>
      </w:r>
    </w:p>
    <w:p w:rsidR="00803BA0" w:rsidRPr="002629EA" w:rsidRDefault="00803BA0" w:rsidP="00E96FFE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 xml:space="preserve">Прикладная творческая деятельность (работа в кружках, секциях). </w:t>
      </w:r>
    </w:p>
    <w:p w:rsidR="00803BA0" w:rsidRPr="002629EA" w:rsidRDefault="00803BA0" w:rsidP="00E96FFE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Игровая (различные игры разной степени сложности</w:t>
      </w:r>
      <w:r w:rsidR="002030FE" w:rsidRPr="002629EA">
        <w:rPr>
          <w:rFonts w:ascii="Times New Roman" w:hAnsi="Times New Roman" w:cs="Times New Roman"/>
          <w:sz w:val="28"/>
          <w:szCs w:val="28"/>
        </w:rPr>
        <w:t xml:space="preserve"> в отрядах</w:t>
      </w:r>
      <w:r w:rsidRPr="002629EA">
        <w:rPr>
          <w:rFonts w:ascii="Times New Roman" w:hAnsi="Times New Roman" w:cs="Times New Roman"/>
          <w:sz w:val="28"/>
          <w:szCs w:val="28"/>
        </w:rPr>
        <w:t>).</w:t>
      </w:r>
    </w:p>
    <w:p w:rsidR="00803BA0" w:rsidRPr="002629EA" w:rsidRDefault="00803BA0" w:rsidP="00E96FFE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lastRenderedPageBreak/>
        <w:t>Досуговая (отрядные дела, общелагерные дела).</w:t>
      </w:r>
    </w:p>
    <w:p w:rsidR="00803BA0" w:rsidRPr="002629EA" w:rsidRDefault="00803BA0" w:rsidP="00E96FFE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Коммуникативная (общение со сверстниками, взрослыми; общение на уровне разновозрастных отрядов).</w:t>
      </w:r>
    </w:p>
    <w:p w:rsidR="00803BA0" w:rsidRPr="002629EA" w:rsidRDefault="00803BA0" w:rsidP="00E96FFE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Трудовая  (самообслуживание, ручной труд)</w:t>
      </w:r>
    </w:p>
    <w:p w:rsidR="00803BA0" w:rsidRPr="002629EA" w:rsidRDefault="00803BA0" w:rsidP="00E96FFE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Познавательная  (подбор содержания</w:t>
      </w:r>
      <w:r w:rsidR="002030FE" w:rsidRPr="002629EA">
        <w:rPr>
          <w:rFonts w:ascii="Times New Roman" w:hAnsi="Times New Roman" w:cs="Times New Roman"/>
          <w:sz w:val="28"/>
          <w:szCs w:val="28"/>
        </w:rPr>
        <w:t xml:space="preserve"> мини-конкурсов</w:t>
      </w:r>
      <w:r w:rsidRPr="002629EA">
        <w:rPr>
          <w:rFonts w:ascii="Times New Roman" w:hAnsi="Times New Roman" w:cs="Times New Roman"/>
          <w:sz w:val="28"/>
          <w:szCs w:val="28"/>
        </w:rPr>
        <w:t>; интеллектуальны</w:t>
      </w:r>
      <w:r w:rsidR="002030FE" w:rsidRPr="002629EA">
        <w:rPr>
          <w:rFonts w:ascii="Times New Roman" w:hAnsi="Times New Roman" w:cs="Times New Roman"/>
          <w:sz w:val="28"/>
          <w:szCs w:val="28"/>
        </w:rPr>
        <w:t>х игр, создание мини-проектов</w:t>
      </w:r>
      <w:r w:rsidRPr="002629EA">
        <w:rPr>
          <w:rFonts w:ascii="Times New Roman" w:hAnsi="Times New Roman" w:cs="Times New Roman"/>
          <w:sz w:val="28"/>
          <w:szCs w:val="28"/>
        </w:rPr>
        <w:t>).</w:t>
      </w:r>
    </w:p>
    <w:p w:rsidR="00803BA0" w:rsidRPr="002629EA" w:rsidRDefault="00803BA0" w:rsidP="00E96FFE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Физкультурно-оздоровительная   (спортивные секции, спортивные мероприятия, профилактические мероприятия).</w:t>
      </w:r>
    </w:p>
    <w:p w:rsidR="00803BA0" w:rsidRPr="002629EA" w:rsidRDefault="00803BA0" w:rsidP="00E96FFE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Аналитическая (рефлексия на «Пресс-конференции»,  в индивидуальных беседах, подведении итогов дня)</w:t>
      </w:r>
    </w:p>
    <w:p w:rsidR="00803BA0" w:rsidRPr="002629EA" w:rsidRDefault="00803BA0" w:rsidP="00E96FFE">
      <w:pPr>
        <w:pStyle w:val="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Все виды деятельности тесно взаимосвязаны и взаимообусловлены.</w:t>
      </w:r>
    </w:p>
    <w:p w:rsidR="00803BA0" w:rsidRPr="002629EA" w:rsidRDefault="00803BA0" w:rsidP="00E96FFE">
      <w:pPr>
        <w:pStyle w:val="3"/>
        <w:spacing w:line="360" w:lineRule="auto"/>
        <w:ind w:left="0" w:firstLine="567"/>
        <w:jc w:val="both"/>
        <w:rPr>
          <w:sz w:val="28"/>
          <w:szCs w:val="28"/>
        </w:rPr>
      </w:pPr>
    </w:p>
    <w:p w:rsidR="00803BA0" w:rsidRPr="002629EA" w:rsidRDefault="00817C7E" w:rsidP="00E96FFE">
      <w:pPr>
        <w:spacing w:line="36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b/>
          <w:sz w:val="28"/>
          <w:szCs w:val="28"/>
          <w:u w:val="single"/>
        </w:rPr>
        <w:t>4.4.</w:t>
      </w:r>
      <w:r w:rsidR="00084479" w:rsidRPr="002629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3BA0" w:rsidRPr="002629EA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УСЛОВИЯ</w:t>
      </w:r>
    </w:p>
    <w:p w:rsidR="00803BA0" w:rsidRPr="002629EA" w:rsidRDefault="00803BA0" w:rsidP="00E96FFE">
      <w:pPr>
        <w:pStyle w:val="5"/>
        <w:spacing w:line="360" w:lineRule="auto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9EA">
        <w:rPr>
          <w:rFonts w:ascii="Times New Roman" w:hAnsi="Times New Roman" w:cs="Times New Roman"/>
          <w:b/>
          <w:color w:val="auto"/>
          <w:sz w:val="28"/>
          <w:szCs w:val="28"/>
        </w:rPr>
        <w:t>Реализация программы профильного лагеря проходит в 3 этапа:</w:t>
      </w:r>
    </w:p>
    <w:p w:rsidR="00803BA0" w:rsidRPr="002629EA" w:rsidRDefault="00803BA0" w:rsidP="00E96FFE">
      <w:pPr>
        <w:numPr>
          <w:ilvl w:val="0"/>
          <w:numId w:val="8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Подготовительный этап</w:t>
      </w:r>
      <w:r w:rsidRPr="002629EA">
        <w:rPr>
          <w:rFonts w:ascii="Times New Roman" w:hAnsi="Times New Roman" w:cs="Times New Roman"/>
          <w:sz w:val="28"/>
          <w:szCs w:val="28"/>
        </w:rPr>
        <w:t xml:space="preserve">  - подготовка материально-технических условий лагеря; подбор кадров; утверждение списков участников смены; составление профильных, оздоровительных, досуговых, образовательных программ. В мае  проводится установочный семинар для педагогического коллектива лагеря.  Период реализации этапа: </w:t>
      </w:r>
      <w:r w:rsidRPr="002629EA">
        <w:rPr>
          <w:rFonts w:ascii="Times New Roman" w:hAnsi="Times New Roman" w:cs="Times New Roman"/>
          <w:b/>
          <w:i/>
          <w:sz w:val="28"/>
          <w:szCs w:val="28"/>
        </w:rPr>
        <w:t>апрель-май.</w:t>
      </w:r>
    </w:p>
    <w:p w:rsidR="00803BA0" w:rsidRPr="002629EA" w:rsidRDefault="00803BA0" w:rsidP="00E96FFE">
      <w:pPr>
        <w:numPr>
          <w:ilvl w:val="0"/>
          <w:numId w:val="8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i/>
          <w:sz w:val="28"/>
          <w:szCs w:val="28"/>
          <w:u w:val="single"/>
        </w:rPr>
        <w:t>Основной этап</w:t>
      </w:r>
      <w:r w:rsidR="0012600D" w:rsidRPr="002629EA">
        <w:rPr>
          <w:rFonts w:ascii="Times New Roman" w:hAnsi="Times New Roman" w:cs="Times New Roman"/>
          <w:sz w:val="28"/>
          <w:szCs w:val="28"/>
        </w:rPr>
        <w:t xml:space="preserve"> – работа лагеря</w:t>
      </w:r>
      <w:r w:rsidRPr="002629EA">
        <w:rPr>
          <w:rFonts w:ascii="Times New Roman" w:hAnsi="Times New Roman" w:cs="Times New Roman"/>
          <w:sz w:val="28"/>
          <w:szCs w:val="28"/>
        </w:rPr>
        <w:t xml:space="preserve">: реализация программы. Период этапа: </w:t>
      </w:r>
      <w:r w:rsidRPr="002629EA">
        <w:rPr>
          <w:rFonts w:ascii="Times New Roman" w:hAnsi="Times New Roman" w:cs="Times New Roman"/>
          <w:b/>
          <w:i/>
          <w:sz w:val="28"/>
          <w:szCs w:val="28"/>
        </w:rPr>
        <w:t>июнь</w:t>
      </w:r>
      <w:r w:rsidR="0012600D" w:rsidRPr="002629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3BA0" w:rsidRPr="002629EA" w:rsidRDefault="00803BA0" w:rsidP="00E96FFE">
      <w:pPr>
        <w:numPr>
          <w:ilvl w:val="0"/>
          <w:numId w:val="8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i/>
          <w:sz w:val="28"/>
          <w:szCs w:val="28"/>
          <w:u w:val="single"/>
        </w:rPr>
        <w:t>Заключительный этап</w:t>
      </w:r>
      <w:r w:rsidRPr="002629EA">
        <w:rPr>
          <w:rFonts w:ascii="Times New Roman" w:hAnsi="Times New Roman" w:cs="Times New Roman"/>
          <w:sz w:val="28"/>
          <w:szCs w:val="28"/>
        </w:rPr>
        <w:t xml:space="preserve"> – подведение итогов, 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t>анализ  работы,  определение  перспектив  на будущее.</w:t>
      </w:r>
    </w:p>
    <w:p w:rsidR="00803BA0" w:rsidRPr="002629EA" w:rsidRDefault="00803BA0" w:rsidP="00E96FFE">
      <w:pPr>
        <w:tabs>
          <w:tab w:val="left" w:pos="0"/>
          <w:tab w:val="left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3BA0" w:rsidRPr="002629EA" w:rsidRDefault="00803BA0" w:rsidP="00E96FF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Методическое    </w:t>
      </w:r>
      <w:r w:rsidRPr="002629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   программы</w:t>
      </w:r>
      <w:r w:rsidRPr="002629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t xml:space="preserve">это    процесс    и    результат    оснащения педагогической деятельности методическими средствами, которые способствуют </w:t>
      </w:r>
      <w:r w:rsidRPr="002629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эффективному 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t>осуществлению работы. Методическая работа осуществляется посредством следующих форм:</w:t>
      </w:r>
    </w:p>
    <w:p w:rsidR="00803BA0" w:rsidRPr="002629EA" w:rsidRDefault="00803BA0" w:rsidP="00E96FF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Разработка исследований (по летнему отдыху), сюжеты игр, конкурсов.</w:t>
      </w:r>
    </w:p>
    <w:p w:rsidR="00803BA0" w:rsidRPr="002629EA" w:rsidRDefault="00803BA0" w:rsidP="00E96FF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lastRenderedPageBreak/>
        <w:t>Разработка многоуровневой системы стимулирования с учетом возрастных особенностей участников программы.</w:t>
      </w:r>
    </w:p>
    <w:p w:rsidR="00803BA0" w:rsidRPr="002629EA" w:rsidRDefault="00803BA0" w:rsidP="00E96FF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Разработка системы контроля результатов педагогической деятельности; подведение итогов,  анализа.</w:t>
      </w:r>
    </w:p>
    <w:p w:rsidR="00803BA0" w:rsidRPr="002629EA" w:rsidRDefault="00803BA0" w:rsidP="00E96FF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Подбор методической литературы в соответствии с программой смен.</w:t>
      </w:r>
    </w:p>
    <w:p w:rsidR="00803BA0" w:rsidRPr="002629EA" w:rsidRDefault="00803BA0" w:rsidP="00E96FFE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color w:val="000000"/>
          <w:sz w:val="28"/>
          <w:szCs w:val="28"/>
        </w:rPr>
        <w:t>Установочный семинар для педагогов и вожатых лагеря.</w:t>
      </w:r>
    </w:p>
    <w:p w:rsidR="00803BA0" w:rsidRPr="002629EA" w:rsidRDefault="00803BA0" w:rsidP="00E96FFE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color w:val="000000"/>
          <w:sz w:val="28"/>
          <w:szCs w:val="28"/>
        </w:rPr>
        <w:t>Индивидуальные и групповые консультации.</w:t>
      </w:r>
    </w:p>
    <w:p w:rsidR="00803BA0" w:rsidRPr="002629EA" w:rsidRDefault="002629EA" w:rsidP="002629EA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7" w:after="0" w:line="360" w:lineRule="auto"/>
        <w:ind w:right="6048"/>
        <w:rPr>
          <w:rFonts w:ascii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color w:val="000000"/>
          <w:sz w:val="28"/>
          <w:szCs w:val="28"/>
        </w:rPr>
        <w:t xml:space="preserve">Ежедневные </w:t>
      </w:r>
      <w:r w:rsidR="00803BA0" w:rsidRPr="002629EA">
        <w:rPr>
          <w:rFonts w:ascii="Times New Roman" w:hAnsi="Times New Roman" w:cs="Times New Roman"/>
          <w:color w:val="000000"/>
          <w:sz w:val="28"/>
          <w:szCs w:val="28"/>
        </w:rPr>
        <w:t>планерк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t xml:space="preserve">и.   </w:t>
      </w:r>
    </w:p>
    <w:p w:rsidR="002629EA" w:rsidRDefault="002629EA" w:rsidP="002629EA">
      <w:pPr>
        <w:spacing w:after="0" w:line="360" w:lineRule="auto"/>
        <w:ind w:left="99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3BA0" w:rsidRPr="00E96FFE" w:rsidRDefault="00817C7E" w:rsidP="002629EA">
      <w:pPr>
        <w:spacing w:after="0" w:line="360" w:lineRule="auto"/>
        <w:ind w:left="99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6FFE">
        <w:rPr>
          <w:rFonts w:ascii="Times New Roman" w:hAnsi="Times New Roman" w:cs="Times New Roman"/>
          <w:b/>
          <w:sz w:val="32"/>
          <w:szCs w:val="32"/>
          <w:u w:val="single"/>
        </w:rPr>
        <w:t>4.5.</w:t>
      </w:r>
      <w:r w:rsidR="00803BA0" w:rsidRPr="00E96FF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СХЕМА УПРАВЛЕНИЯ РЕАЛИЗАЦИЕЙ ПРОГРАММЫ</w:t>
      </w:r>
    </w:p>
    <w:p w:rsidR="00C545F4" w:rsidRPr="00E96FFE" w:rsidRDefault="00C545F4" w:rsidP="00E96FFE">
      <w:pPr>
        <w:spacing w:after="0" w:line="360" w:lineRule="auto"/>
        <w:ind w:left="993"/>
        <w:rPr>
          <w:b/>
          <w:sz w:val="32"/>
          <w:szCs w:val="32"/>
        </w:rPr>
      </w:pPr>
    </w:p>
    <w:p w:rsidR="00690BD8" w:rsidRPr="002629EA" w:rsidRDefault="00690BD8" w:rsidP="00E96FFE">
      <w:pPr>
        <w:pStyle w:val="aa"/>
        <w:spacing w:line="360" w:lineRule="auto"/>
        <w:jc w:val="both"/>
        <w:rPr>
          <w:sz w:val="28"/>
          <w:szCs w:val="28"/>
        </w:rPr>
      </w:pPr>
      <w:r w:rsidRPr="002629EA">
        <w:rPr>
          <w:sz w:val="28"/>
          <w:szCs w:val="28"/>
        </w:rPr>
        <w:t xml:space="preserve">      Участниками данной программы являются дети в возрасте от 7 до 14 лет различных социальных групп.</w:t>
      </w:r>
    </w:p>
    <w:p w:rsidR="00690BD8" w:rsidRPr="002629EA" w:rsidRDefault="00690BD8" w:rsidP="00E96FFE">
      <w:pPr>
        <w:pStyle w:val="aa"/>
        <w:spacing w:line="360" w:lineRule="auto"/>
        <w:jc w:val="both"/>
        <w:rPr>
          <w:sz w:val="28"/>
          <w:szCs w:val="28"/>
        </w:rPr>
      </w:pPr>
      <w:r w:rsidRPr="002629EA">
        <w:rPr>
          <w:sz w:val="28"/>
          <w:szCs w:val="28"/>
        </w:rPr>
        <w:t xml:space="preserve">       Для организации работы по реализации программы смены:</w:t>
      </w:r>
    </w:p>
    <w:p w:rsidR="00690BD8" w:rsidRPr="002629EA" w:rsidRDefault="00690BD8" w:rsidP="00E96FFE">
      <w:pPr>
        <w:pStyle w:val="aa"/>
        <w:spacing w:line="360" w:lineRule="auto"/>
        <w:jc w:val="both"/>
        <w:rPr>
          <w:sz w:val="28"/>
          <w:szCs w:val="28"/>
        </w:rPr>
      </w:pPr>
      <w:r w:rsidRPr="002629EA">
        <w:rPr>
          <w:sz w:val="28"/>
          <w:szCs w:val="28"/>
        </w:rPr>
        <w:t>-проводятся ежедневные планерки воспитателей;</w:t>
      </w:r>
    </w:p>
    <w:p w:rsidR="00690BD8" w:rsidRPr="002629EA" w:rsidRDefault="00690BD8" w:rsidP="00E96FFE">
      <w:pPr>
        <w:pStyle w:val="aa"/>
        <w:spacing w:line="360" w:lineRule="auto"/>
        <w:jc w:val="both"/>
        <w:rPr>
          <w:sz w:val="28"/>
          <w:szCs w:val="28"/>
        </w:rPr>
      </w:pPr>
      <w:r w:rsidRPr="002629EA">
        <w:rPr>
          <w:sz w:val="28"/>
          <w:szCs w:val="28"/>
        </w:rPr>
        <w:t>-составляются планы работы отрядных педагогов, где отражаются и анализируются события и проблемы дня;</w:t>
      </w:r>
    </w:p>
    <w:p w:rsidR="00690BD8" w:rsidRPr="002629EA" w:rsidRDefault="00690BD8" w:rsidP="00E96FFE">
      <w:pPr>
        <w:pStyle w:val="aa"/>
        <w:spacing w:line="360" w:lineRule="auto"/>
        <w:jc w:val="both"/>
        <w:rPr>
          <w:sz w:val="28"/>
          <w:szCs w:val="28"/>
        </w:rPr>
      </w:pPr>
      <w:r w:rsidRPr="002629EA">
        <w:rPr>
          <w:sz w:val="28"/>
          <w:szCs w:val="28"/>
        </w:rPr>
        <w:t>-проводятся анкетирование и тестирование воспитанников на различных этапах смены («Экран настроения»);</w:t>
      </w:r>
    </w:p>
    <w:p w:rsidR="00690BD8" w:rsidRPr="002629EA" w:rsidRDefault="00690BD8" w:rsidP="00E96FFE">
      <w:pPr>
        <w:pStyle w:val="aa"/>
        <w:spacing w:line="360" w:lineRule="auto"/>
        <w:jc w:val="both"/>
        <w:rPr>
          <w:sz w:val="28"/>
          <w:szCs w:val="28"/>
        </w:rPr>
      </w:pPr>
      <w:r w:rsidRPr="002629EA">
        <w:rPr>
          <w:sz w:val="28"/>
          <w:szCs w:val="28"/>
        </w:rPr>
        <w:t>-оказывается методическая и консультативная помощь педагогам;</w:t>
      </w:r>
    </w:p>
    <w:p w:rsidR="00690BD8" w:rsidRPr="002629EA" w:rsidRDefault="00690BD8" w:rsidP="00E96FFE">
      <w:pPr>
        <w:pStyle w:val="aa"/>
        <w:spacing w:line="360" w:lineRule="auto"/>
        <w:jc w:val="both"/>
        <w:rPr>
          <w:sz w:val="28"/>
          <w:szCs w:val="28"/>
        </w:rPr>
      </w:pPr>
      <w:r w:rsidRPr="002629EA">
        <w:rPr>
          <w:sz w:val="28"/>
          <w:szCs w:val="28"/>
        </w:rPr>
        <w:t>-сотрудники  обеспечиваются методической литературой, инструментарием по проведению тренинговых мероприятий, тематических мероприятий и т. д.;</w:t>
      </w:r>
    </w:p>
    <w:p w:rsidR="00690BD8" w:rsidRPr="002629EA" w:rsidRDefault="00690BD8" w:rsidP="00E96FFE">
      <w:pPr>
        <w:pStyle w:val="aa"/>
        <w:spacing w:line="360" w:lineRule="auto"/>
        <w:jc w:val="both"/>
        <w:rPr>
          <w:sz w:val="28"/>
          <w:szCs w:val="28"/>
        </w:rPr>
      </w:pPr>
      <w:r w:rsidRPr="002629EA">
        <w:rPr>
          <w:sz w:val="28"/>
          <w:szCs w:val="28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690BD8" w:rsidRPr="002629EA" w:rsidRDefault="00690BD8" w:rsidP="00E96FFE">
      <w:pPr>
        <w:pStyle w:val="aa"/>
        <w:spacing w:line="360" w:lineRule="auto"/>
        <w:jc w:val="both"/>
        <w:rPr>
          <w:sz w:val="28"/>
          <w:szCs w:val="28"/>
        </w:rPr>
      </w:pPr>
      <w:r w:rsidRPr="002629EA">
        <w:rPr>
          <w:sz w:val="28"/>
          <w:szCs w:val="28"/>
        </w:rPr>
        <w:t xml:space="preserve">     В основе воспитательной системы – активный подход к реализации детского самоуправления в форме совета командиров (обеспечивает порядок и жизнедеятельность лагеря) и инициативных групп  (временные объединения для подготовки и проведения отдельных дел, тематических дней). Основным по значимости в лагере является совет командиров.</w:t>
      </w:r>
    </w:p>
    <w:p w:rsidR="00690BD8" w:rsidRPr="002629EA" w:rsidRDefault="00690BD8" w:rsidP="00E96FFE">
      <w:pPr>
        <w:pStyle w:val="aa"/>
        <w:spacing w:line="360" w:lineRule="auto"/>
        <w:jc w:val="both"/>
        <w:rPr>
          <w:sz w:val="28"/>
          <w:szCs w:val="28"/>
        </w:rPr>
      </w:pPr>
      <w:r w:rsidRPr="002629EA">
        <w:rPr>
          <w:sz w:val="28"/>
          <w:szCs w:val="28"/>
        </w:rPr>
        <w:t xml:space="preserve">      Обязанности командира отряда:</w:t>
      </w:r>
    </w:p>
    <w:p w:rsidR="00690BD8" w:rsidRPr="002629EA" w:rsidRDefault="00690BD8" w:rsidP="00E96FFE">
      <w:pPr>
        <w:pStyle w:val="aa"/>
        <w:spacing w:line="360" w:lineRule="auto"/>
        <w:jc w:val="both"/>
        <w:rPr>
          <w:sz w:val="28"/>
          <w:szCs w:val="28"/>
        </w:rPr>
      </w:pPr>
      <w:r w:rsidRPr="002629EA">
        <w:rPr>
          <w:sz w:val="28"/>
          <w:szCs w:val="28"/>
        </w:rPr>
        <w:lastRenderedPageBreak/>
        <w:t>-посещать сбор совета командиров и доводить до отряда всю информацию, полученную на совете;</w:t>
      </w:r>
    </w:p>
    <w:p w:rsidR="00690BD8" w:rsidRPr="002629EA" w:rsidRDefault="00690BD8" w:rsidP="00E96FFE">
      <w:pPr>
        <w:pStyle w:val="aa"/>
        <w:spacing w:line="360" w:lineRule="auto"/>
        <w:jc w:val="both"/>
        <w:rPr>
          <w:sz w:val="28"/>
          <w:szCs w:val="28"/>
        </w:rPr>
      </w:pPr>
      <w:r w:rsidRPr="002629EA">
        <w:rPr>
          <w:sz w:val="28"/>
          <w:szCs w:val="28"/>
        </w:rPr>
        <w:t>-планировать совместно с воспитателями работу своего отряда;</w:t>
      </w:r>
    </w:p>
    <w:p w:rsidR="00690BD8" w:rsidRPr="002629EA" w:rsidRDefault="00690BD8" w:rsidP="00E96FFE">
      <w:pPr>
        <w:pStyle w:val="aa"/>
        <w:spacing w:line="360" w:lineRule="auto"/>
        <w:jc w:val="both"/>
        <w:rPr>
          <w:sz w:val="28"/>
          <w:szCs w:val="28"/>
        </w:rPr>
      </w:pPr>
      <w:r w:rsidRPr="002629EA">
        <w:rPr>
          <w:sz w:val="28"/>
          <w:szCs w:val="28"/>
        </w:rPr>
        <w:t>-следить за выполнением режимных моментов;</w:t>
      </w:r>
    </w:p>
    <w:p w:rsidR="002629EA" w:rsidRPr="002629EA" w:rsidRDefault="00690BD8" w:rsidP="002629EA">
      <w:pPr>
        <w:pStyle w:val="aa"/>
        <w:spacing w:line="360" w:lineRule="auto"/>
        <w:jc w:val="both"/>
        <w:rPr>
          <w:sz w:val="28"/>
          <w:szCs w:val="28"/>
        </w:rPr>
      </w:pPr>
      <w:r w:rsidRPr="002629EA">
        <w:rPr>
          <w:sz w:val="28"/>
          <w:szCs w:val="28"/>
        </w:rPr>
        <w:t>-отвечать за одно из направлений работы.</w:t>
      </w:r>
    </w:p>
    <w:p w:rsidR="00690BD8" w:rsidRPr="002629EA" w:rsidRDefault="002827DD" w:rsidP="00E96F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629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4.6. </w:t>
      </w:r>
      <w:r w:rsidR="002629EA" w:rsidRPr="002629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ФИНАНСОВОЕ ОБЕСПЕЧЕНИЕ:</w:t>
      </w:r>
    </w:p>
    <w:p w:rsidR="00690BD8" w:rsidRPr="002629EA" w:rsidRDefault="00690BD8" w:rsidP="00E96F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9EA">
        <w:rPr>
          <w:rFonts w:ascii="Times New Roman" w:eastAsia="Times New Roman" w:hAnsi="Times New Roman" w:cs="Times New Roman"/>
          <w:sz w:val="28"/>
          <w:szCs w:val="28"/>
        </w:rPr>
        <w:t xml:space="preserve">     Лагерь содержится за счет средств:</w:t>
      </w:r>
    </w:p>
    <w:p w:rsidR="00690BD8" w:rsidRPr="002629EA" w:rsidRDefault="002827DD" w:rsidP="00E96F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9EA"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690BD8" w:rsidRPr="002629EA">
        <w:rPr>
          <w:rFonts w:ascii="Times New Roman" w:eastAsia="Times New Roman" w:hAnsi="Times New Roman" w:cs="Times New Roman"/>
          <w:sz w:val="28"/>
          <w:szCs w:val="28"/>
        </w:rPr>
        <w:t>раево</w:t>
      </w:r>
      <w:r w:rsidRPr="002629E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90BD8" w:rsidRPr="002629EA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Pr="002629E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0BD8" w:rsidRPr="002629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0BD8" w:rsidRPr="002629EA" w:rsidRDefault="002827DD" w:rsidP="00E96F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9EA">
        <w:rPr>
          <w:rFonts w:ascii="Times New Roman" w:eastAsia="Times New Roman" w:hAnsi="Times New Roman" w:cs="Times New Roman"/>
          <w:sz w:val="28"/>
          <w:szCs w:val="28"/>
        </w:rPr>
        <w:t>- м</w:t>
      </w:r>
      <w:r w:rsidR="00690BD8" w:rsidRPr="002629EA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Pr="002629E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90BD8" w:rsidRPr="002629EA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Pr="002629E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0BD8" w:rsidRPr="002629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3BA0" w:rsidRPr="002629EA" w:rsidRDefault="002827DD" w:rsidP="00E96F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9EA">
        <w:rPr>
          <w:rFonts w:ascii="Times New Roman" w:eastAsia="Times New Roman" w:hAnsi="Times New Roman" w:cs="Times New Roman"/>
          <w:sz w:val="28"/>
          <w:szCs w:val="28"/>
        </w:rPr>
        <w:t xml:space="preserve">- добровольных пожертвований </w:t>
      </w:r>
      <w:r w:rsidR="00690BD8" w:rsidRPr="002629EA">
        <w:rPr>
          <w:rFonts w:ascii="Times New Roman" w:eastAsia="Times New Roman" w:hAnsi="Times New Roman" w:cs="Times New Roman"/>
          <w:sz w:val="28"/>
          <w:szCs w:val="28"/>
        </w:rPr>
        <w:t xml:space="preserve"> родителей.</w:t>
      </w:r>
    </w:p>
    <w:p w:rsidR="002A2300" w:rsidRPr="002629EA" w:rsidRDefault="002A2300" w:rsidP="00E96F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4BF" w:rsidRPr="002629EA" w:rsidRDefault="00817C7E" w:rsidP="00E96FFE">
      <w:pPr>
        <w:shd w:val="clear" w:color="auto" w:fill="FFFFFF"/>
        <w:spacing w:line="360" w:lineRule="auto"/>
        <w:ind w:left="993"/>
        <w:jc w:val="center"/>
        <w:rPr>
          <w:rFonts w:ascii="Calibri" w:eastAsia="+mn-ea" w:hAnsi="Calibri" w:cs="+mn-cs"/>
          <w:color w:val="984807"/>
          <w:kern w:val="24"/>
          <w:sz w:val="28"/>
          <w:szCs w:val="28"/>
        </w:rPr>
      </w:pPr>
      <w:r w:rsidRPr="002629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</w:t>
      </w:r>
      <w:r w:rsidR="002827DD" w:rsidRPr="002629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</w:t>
      </w:r>
      <w:r w:rsidRPr="002629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2827DD" w:rsidRPr="002629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803BA0" w:rsidRPr="002629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ПРЕДПОЛАГАЕМЫЕ РЕЗУЛЬТАТЫ:</w:t>
      </w:r>
      <w:r w:rsidR="009054BF" w:rsidRPr="002629EA">
        <w:rPr>
          <w:rFonts w:ascii="Calibri" w:eastAsia="+mn-ea" w:hAnsi="Calibri" w:cs="+mn-cs"/>
          <w:color w:val="984807"/>
          <w:kern w:val="24"/>
          <w:sz w:val="28"/>
          <w:szCs w:val="28"/>
        </w:rPr>
        <w:t xml:space="preserve"> </w:t>
      </w:r>
    </w:p>
    <w:p w:rsidR="009054BF" w:rsidRPr="002629EA" w:rsidRDefault="009054BF" w:rsidP="00E96FF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253"/>
        </w:tabs>
        <w:autoSpaceDE w:val="0"/>
        <w:autoSpaceDN w:val="0"/>
        <w:adjustRightInd w:val="0"/>
        <w:spacing w:before="14" w:after="0" w:line="360" w:lineRule="auto"/>
        <w:ind w:firstLine="4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 насыщенное оздоровление в рамках программы, сохранение и   укрепление  их  физического  развития   в   </w:t>
      </w:r>
      <w:r w:rsidRPr="002629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результате   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соблюдения правил личной гигиены, режима дня, чередования физических нагрузок, труда и </w:t>
      </w:r>
      <w:r w:rsidRPr="002629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отдыха; </w:t>
      </w:r>
      <w:r w:rsidRPr="002629EA">
        <w:rPr>
          <w:rFonts w:ascii="Times New Roman" w:hAnsi="Times New Roman" w:cs="Times New Roman"/>
          <w:color w:val="000000"/>
          <w:sz w:val="28"/>
          <w:szCs w:val="28"/>
        </w:rPr>
        <w:t>участия в различных    спортивных  видах  деятельности, а также сбалансированного питания;</w:t>
      </w:r>
    </w:p>
    <w:p w:rsidR="009054BF" w:rsidRPr="002629EA" w:rsidRDefault="009054BF" w:rsidP="00E96FF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253"/>
        </w:tabs>
        <w:autoSpaceDE w:val="0"/>
        <w:autoSpaceDN w:val="0"/>
        <w:adjustRightInd w:val="0"/>
        <w:spacing w:before="14" w:after="0" w:line="360" w:lineRule="auto"/>
        <w:ind w:firstLine="4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color w:val="000000"/>
          <w:sz w:val="28"/>
          <w:szCs w:val="28"/>
        </w:rPr>
        <w:t>85% детей успешно адаптировались, более 90% детей прожили до конца смены и удовлетворены отдыхом;</w:t>
      </w:r>
    </w:p>
    <w:p w:rsidR="009054BF" w:rsidRPr="002629EA" w:rsidRDefault="009054BF" w:rsidP="00E96FF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253"/>
        </w:tabs>
        <w:autoSpaceDE w:val="0"/>
        <w:autoSpaceDN w:val="0"/>
        <w:adjustRightInd w:val="0"/>
        <w:spacing w:before="14" w:after="0" w:line="360" w:lineRule="auto"/>
        <w:ind w:firstLine="4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100% выполнение культурно-досуговых мероприятий; 95% детей и родителей удовлетворены проводимыми мероприятиями;</w:t>
      </w:r>
    </w:p>
    <w:p w:rsidR="00803BA0" w:rsidRPr="002629EA" w:rsidRDefault="00803BA0" w:rsidP="00E96FF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253"/>
        </w:tabs>
        <w:autoSpaceDE w:val="0"/>
        <w:autoSpaceDN w:val="0"/>
        <w:adjustRightInd w:val="0"/>
        <w:spacing w:before="14" w:after="0" w:line="360" w:lineRule="auto"/>
        <w:ind w:firstLine="4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 xml:space="preserve">Формирование у детей умений и навыков, способствующих личностному развитию и росту ребенка через занятия в </w:t>
      </w:r>
      <w:r w:rsidR="009054BF" w:rsidRPr="002629EA">
        <w:rPr>
          <w:rFonts w:ascii="Times New Roman" w:hAnsi="Times New Roman" w:cs="Times New Roman"/>
          <w:sz w:val="28"/>
          <w:szCs w:val="28"/>
        </w:rPr>
        <w:t>мастер-классах</w:t>
      </w:r>
      <w:r w:rsidRPr="002629EA">
        <w:rPr>
          <w:rFonts w:ascii="Times New Roman" w:hAnsi="Times New Roman" w:cs="Times New Roman"/>
          <w:sz w:val="28"/>
          <w:szCs w:val="28"/>
        </w:rPr>
        <w:t>, секциях</w:t>
      </w:r>
      <w:r w:rsidR="0012600D" w:rsidRPr="002629EA">
        <w:rPr>
          <w:rFonts w:ascii="Times New Roman" w:hAnsi="Times New Roman" w:cs="Times New Roman"/>
          <w:sz w:val="28"/>
          <w:szCs w:val="28"/>
        </w:rPr>
        <w:t>.</w:t>
      </w:r>
    </w:p>
    <w:p w:rsidR="00E96FFE" w:rsidRPr="002629EA" w:rsidRDefault="00803BA0" w:rsidP="002629E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253"/>
        </w:tabs>
        <w:autoSpaceDE w:val="0"/>
        <w:autoSpaceDN w:val="0"/>
        <w:adjustRightInd w:val="0"/>
        <w:spacing w:after="0" w:line="360" w:lineRule="auto"/>
        <w:ind w:firstLine="4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color w:val="000000"/>
          <w:sz w:val="28"/>
          <w:szCs w:val="28"/>
        </w:rPr>
        <w:t>Реализация   индивидуальных   способностей   детей,   приобретение   ими   нового социального опыта, расширение кругозора и опыта общения детей.</w:t>
      </w:r>
    </w:p>
    <w:p w:rsidR="00D43B7C" w:rsidRDefault="00D43B7C">
      <w:pPr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C545F4" w:rsidRPr="00E96FFE" w:rsidRDefault="00911C33" w:rsidP="00E96FFE">
      <w:pPr>
        <w:pStyle w:val="a5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E96FF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4.8. </w:t>
      </w:r>
      <w:r w:rsidR="006F7FF8" w:rsidRPr="00E96FFE">
        <w:rPr>
          <w:rFonts w:ascii="Times New Roman" w:eastAsia="Calibri" w:hAnsi="Times New Roman" w:cs="Times New Roman"/>
          <w:b/>
          <w:sz w:val="32"/>
          <w:szCs w:val="32"/>
          <w:u w:val="single"/>
        </w:rPr>
        <w:t>Схема сотрудничества</w:t>
      </w:r>
      <w:r w:rsidR="00796BA9" w:rsidRPr="00E96FFE">
        <w:rPr>
          <w:rFonts w:ascii="Times New Roman" w:hAnsi="Times New Roman"/>
          <w:sz w:val="32"/>
          <w:szCs w:val="32"/>
        </w:rPr>
        <w:t xml:space="preserve"> </w:t>
      </w:r>
    </w:p>
    <w:p w:rsidR="00C545F4" w:rsidRDefault="00BC1CA5" w:rsidP="00911C3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1CA5">
        <w:rPr>
          <w:i/>
          <w:sz w:val="28"/>
          <w:szCs w:val="28"/>
        </w:rPr>
      </w:r>
      <w:r w:rsidRPr="00BC1CA5">
        <w:rPr>
          <w:i/>
          <w:sz w:val="28"/>
          <w:szCs w:val="28"/>
        </w:rPr>
        <w:pict>
          <v:group id="_x0000_s1118" editas="canvas" style="width:441pt;height:315pt;mso-position-horizontal-relative:char;mso-position-vertical-relative:line" coordorigin="2987,7798" coordsize="6917,48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left:2987;top:7798;width:6917;height:4877" o:preferrelative="f">
              <v:fill o:detectmouseclick="t"/>
              <v:path o:extrusionok="t" o:connecttype="none"/>
              <o:lock v:ext="edit" text="t"/>
            </v:shape>
            <v:oval id="_x0000_s1120" style="position:absolute;left:5669;top:9609;width:1978;height:1114">
              <v:textbox style="mso-next-textbox:#_x0000_s1120">
                <w:txbxContent>
                  <w:p w:rsidR="002E006C" w:rsidRPr="009C700F" w:rsidRDefault="002E006C" w:rsidP="002E006C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C7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Летний оздоровительный лагерь</w:t>
                    </w:r>
                  </w:p>
                  <w:p w:rsidR="002E006C" w:rsidRPr="00004F48" w:rsidRDefault="002E006C" w:rsidP="002E006C">
                    <w:pPr>
                      <w:rPr>
                        <w:sz w:val="20"/>
                        <w:szCs w:val="20"/>
                      </w:rPr>
                    </w:pPr>
                    <w:r w:rsidRPr="00004F48">
                      <w:rPr>
                        <w:sz w:val="20"/>
                        <w:szCs w:val="20"/>
                      </w:rPr>
                      <w:t>«Калейдоскоп»</w:t>
                    </w: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</v:oval>
            <v:oval id="_x0000_s1121" style="position:absolute;left:3785;top:11027;width:1968;height:929">
              <v:textbox style="mso-next-textbox:#_x0000_s1121">
                <w:txbxContent>
                  <w:p w:rsidR="002E006C" w:rsidRDefault="002E006C" w:rsidP="002E006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Дом туризма</w:t>
                    </w:r>
                  </w:p>
                  <w:p w:rsidR="002E006C" w:rsidRPr="00911C33" w:rsidRDefault="002E006C" w:rsidP="002E006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СОЛЬ</w:t>
                    </w:r>
                  </w:p>
                </w:txbxContent>
              </v:textbox>
            </v:oval>
            <v:oval id="_x0000_s1122" style="position:absolute;left:5387;top:7937;width:2260;height:1062">
              <v:textbox style="mso-next-textbox:#_x0000_s1122">
                <w:txbxContent>
                  <w:p w:rsidR="002E006C" w:rsidRDefault="002E006C" w:rsidP="002E006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Отдел культуры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«Музей соли» г.Соликамска</w:t>
                    </w:r>
                  </w:p>
                  <w:p w:rsidR="002E006C" w:rsidRDefault="002E006C" w:rsidP="002E006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Г. </w:t>
                    </w:r>
                  </w:p>
                  <w:p w:rsidR="002E006C" w:rsidRDefault="002E006C" w:rsidP="002E006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2E006C" w:rsidRPr="00004F48" w:rsidRDefault="002E006C" w:rsidP="002E006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района</w:t>
                    </w:r>
                  </w:p>
                </w:txbxContent>
              </v:textbox>
            </v:oval>
            <v:oval id="_x0000_s1123" style="position:absolute;left:7928;top:7993;width:1976;height:1500">
              <v:textbox style="mso-next-textbox:#_x0000_s1123">
                <w:txbxContent>
                  <w:p w:rsidR="002E006C" w:rsidRDefault="002E006C" w:rsidP="002E0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г.Пермь</w:t>
                    </w:r>
                  </w:p>
                  <w:p w:rsidR="002E006C" w:rsidRDefault="002E006C" w:rsidP="002E0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театр</w:t>
                    </w:r>
                  </w:p>
                  <w:p w:rsidR="002E006C" w:rsidRDefault="002E006C" w:rsidP="002E0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г. Березники</w:t>
                    </w:r>
                  </w:p>
                  <w:p w:rsidR="002E006C" w:rsidRPr="00845E0B" w:rsidRDefault="002E006C" w:rsidP="002E006C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театр</w:t>
                    </w:r>
                  </w:p>
                </w:txbxContent>
              </v:textbox>
            </v:oval>
            <v:oval id="_x0000_s1124" style="position:absolute;left:2987;top:9749;width:2058;height:1123">
              <v:textbox style="mso-next-textbox:#_x0000_s1124">
                <w:txbxContent>
                  <w:p w:rsidR="002E006C" w:rsidRDefault="002E006C" w:rsidP="002E006C">
                    <w:pPr>
                      <w:spacing w:after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</w:t>
                    </w:r>
                    <w:r w:rsidRPr="00796BA9">
                      <w:rPr>
                        <w:rFonts w:ascii="Times New Roman" w:hAnsi="Times New Roman"/>
                        <w:sz w:val="24"/>
                        <w:szCs w:val="24"/>
                      </w:rPr>
                      <w:t>уристическая ф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ирма «Арго»</w:t>
                    </w:r>
                  </w:p>
                  <w:p w:rsidR="002E006C" w:rsidRPr="00911C33" w:rsidRDefault="002E006C" w:rsidP="002E006C">
                    <w:pPr>
                      <w:spacing w:after="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г.Соликамска</w:t>
                    </w:r>
                  </w:p>
                  <w:p w:rsidR="002E006C" w:rsidRPr="00796BA9" w:rsidRDefault="002E006C" w:rsidP="002E006C">
                    <w:pPr>
                      <w:spacing w:after="0"/>
                      <w:rPr>
                        <w:szCs w:val="20"/>
                      </w:rPr>
                    </w:pPr>
                  </w:p>
                </w:txbxContent>
              </v:textbox>
            </v:oval>
            <v:oval id="_x0000_s1125" style="position:absolute;left:7928;top:9749;width:1976;height:1752">
              <v:textbox style="mso-next-textbox:#_x0000_s1125">
                <w:txbxContent>
                  <w:p w:rsidR="002E006C" w:rsidRPr="00845E0B" w:rsidRDefault="002E006C" w:rsidP="002E006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ДК «Бумажник»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театральная студия «Перемена»</w:t>
                    </w:r>
                    <w:r w:rsidRPr="00845E0B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г.Соликамска</w:t>
                    </w:r>
                  </w:p>
                </w:txbxContent>
              </v:textbox>
            </v:oval>
            <v:oval id="_x0000_s1126" style="position:absolute;left:3128;top:8238;width:2118;height:1457">
              <v:textbox style="mso-next-textbox:#_x0000_s1126">
                <w:txbxContent>
                  <w:p w:rsidR="002E006C" w:rsidRDefault="002E006C" w:rsidP="002E006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Вокальный ансамбль «Лучики»</w:t>
                    </w:r>
                    <w:r w:rsidRPr="00C545F4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г.Соликамска</w:t>
                    </w:r>
                  </w:p>
                  <w:p w:rsidR="002E006C" w:rsidRPr="00845E0B" w:rsidRDefault="002E006C" w:rsidP="002E006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п. Мелехово</w:t>
                    </w:r>
                  </w:p>
                  <w:p w:rsidR="002E006C" w:rsidRPr="00845E0B" w:rsidRDefault="002E006C" w:rsidP="002E006C"/>
                </w:txbxContent>
              </v:textbox>
            </v:oval>
            <v:oval id="_x0000_s1127" style="position:absolute;left:6317;top:11282;width:1611;height:1107">
              <v:textbox style="mso-next-textbox:#_x0000_s1127">
                <w:txbxContent>
                  <w:p w:rsidR="002E006C" w:rsidRPr="00911C33" w:rsidRDefault="002E006C" w:rsidP="002E006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11C3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Кинотеатр </w:t>
                    </w:r>
                  </w:p>
                  <w:p w:rsidR="002E006C" w:rsidRPr="00911C33" w:rsidRDefault="002E006C" w:rsidP="002E006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11C3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«Русь»  </w:t>
                    </w:r>
                    <w:r>
                      <w:rPr>
                        <w:sz w:val="20"/>
                        <w:szCs w:val="20"/>
                      </w:rPr>
                      <w:t>г.Соликамска</w:t>
                    </w:r>
                    <w:r w:rsidRPr="00911C3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</w:t>
                    </w:r>
                  </w:p>
                  <w:p w:rsidR="002E006C" w:rsidRPr="00845E0B" w:rsidRDefault="002E006C" w:rsidP="002E006C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oval>
            <v:line id="_x0000_s1128" style="position:absolute;flip:y" from="6624,8999" to="6625,9695">
              <v:stroke endarrow="block"/>
            </v:line>
            <v:line id="_x0000_s1129" style="position:absolute" from="6969,10724" to="6970,11282">
              <v:stroke endarrow="block"/>
            </v:line>
            <v:line id="_x0000_s1130" style="position:absolute;flip:x" from="5104,10247" to="5669,10248">
              <v:stroke endarrow="block"/>
            </v:line>
            <v:line id="_x0000_s1131" style="position:absolute;flip:y" from="7337,9137" to="8184,9695">
              <v:stroke endarrow="block"/>
            </v:line>
            <v:line id="_x0000_s1132" style="position:absolute;flip:x" from="5466,10614" to="6031,11171">
              <v:stroke endarrow="block"/>
            </v:line>
            <v:line id="_x0000_s1133" style="position:absolute;flip:x y" from="5045,9282" to="5892,9840">
              <v:stroke endarrow="block"/>
            </v:line>
            <v:line id="_x0000_s1134" style="position:absolute" from="7503,10250" to="8069,10807">
              <v:stroke endarrow="block"/>
            </v:line>
            <w10:wrap type="none"/>
            <w10:anchorlock/>
          </v:group>
        </w:pict>
      </w:r>
    </w:p>
    <w:p w:rsidR="006F7FF8" w:rsidRPr="002629EA" w:rsidRDefault="006F7FF8" w:rsidP="002629EA">
      <w:pPr>
        <w:pStyle w:val="a5"/>
        <w:spacing w:line="36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2629EA" w:rsidRPr="002629EA" w:rsidRDefault="002629EA" w:rsidP="002629EA">
      <w:pPr>
        <w:widowControl w:val="0"/>
        <w:shd w:val="clear" w:color="auto" w:fill="FFFFFF"/>
        <w:tabs>
          <w:tab w:val="left" w:pos="0"/>
          <w:tab w:val="left" w:pos="1253"/>
        </w:tabs>
        <w:autoSpaceDE w:val="0"/>
        <w:autoSpaceDN w:val="0"/>
        <w:adjustRightInd w:val="0"/>
        <w:spacing w:before="14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39"/>
      </w:tblGrid>
      <w:tr w:rsidR="002827DD" w:rsidRPr="002629EA" w:rsidTr="00B5771D">
        <w:tc>
          <w:tcPr>
            <w:tcW w:w="9639" w:type="dxa"/>
            <w:tcBorders>
              <w:top w:val="nil"/>
              <w:bottom w:val="nil"/>
            </w:tcBorders>
          </w:tcPr>
          <w:p w:rsidR="002827DD" w:rsidRPr="002629EA" w:rsidRDefault="002827DD" w:rsidP="002629EA">
            <w:pPr>
              <w:pStyle w:val="aa"/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2629EA">
              <w:rPr>
                <w:b/>
                <w:sz w:val="28"/>
                <w:szCs w:val="28"/>
                <w:u w:val="single"/>
              </w:rPr>
              <w:t>4.</w:t>
            </w:r>
            <w:r w:rsidR="00911C33" w:rsidRPr="002629EA">
              <w:rPr>
                <w:b/>
                <w:sz w:val="28"/>
                <w:szCs w:val="28"/>
                <w:u w:val="single"/>
              </w:rPr>
              <w:t>9</w:t>
            </w:r>
            <w:r w:rsidRPr="002629EA">
              <w:rPr>
                <w:b/>
                <w:sz w:val="28"/>
                <w:szCs w:val="28"/>
                <w:u w:val="single"/>
              </w:rPr>
              <w:t>. Контроль  за  исполнением программы</w:t>
            </w:r>
          </w:p>
          <w:p w:rsidR="002827DD" w:rsidRPr="002629EA" w:rsidRDefault="002827DD" w:rsidP="002629EA">
            <w:pPr>
              <w:pStyle w:val="aa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827DD" w:rsidRPr="002629EA" w:rsidRDefault="002827DD" w:rsidP="002629EA">
      <w:pPr>
        <w:pStyle w:val="aa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2629EA">
        <w:rPr>
          <w:sz w:val="28"/>
          <w:szCs w:val="28"/>
        </w:rPr>
        <w:t>Оперативный контроль начальника лагеря, директора школы;</w:t>
      </w:r>
    </w:p>
    <w:p w:rsidR="002827DD" w:rsidRPr="002629EA" w:rsidRDefault="002827DD" w:rsidP="002629EA">
      <w:pPr>
        <w:pStyle w:val="aa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2629EA">
        <w:rPr>
          <w:sz w:val="28"/>
          <w:szCs w:val="28"/>
        </w:rPr>
        <w:t>Открытый просмотр реализации программных мероприятий;</w:t>
      </w:r>
    </w:p>
    <w:p w:rsidR="002827DD" w:rsidRPr="002629EA" w:rsidRDefault="002827DD" w:rsidP="002629EA">
      <w:pPr>
        <w:pStyle w:val="aa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2629EA">
        <w:rPr>
          <w:sz w:val="28"/>
          <w:szCs w:val="28"/>
        </w:rPr>
        <w:t>Оперативная информация;</w:t>
      </w:r>
    </w:p>
    <w:p w:rsidR="002827DD" w:rsidRPr="002629EA" w:rsidRDefault="002827DD" w:rsidP="002629EA">
      <w:pPr>
        <w:pStyle w:val="aa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2629EA">
        <w:rPr>
          <w:sz w:val="28"/>
          <w:szCs w:val="28"/>
        </w:rPr>
        <w:t>Отчет ответственного за лагерь «</w:t>
      </w:r>
      <w:r w:rsidRPr="002629EA">
        <w:rPr>
          <w:b/>
          <w:sz w:val="28"/>
          <w:szCs w:val="28"/>
        </w:rPr>
        <w:t>СОЛНЕЧНЫЙWI-FI»</w:t>
      </w:r>
      <w:r w:rsidRPr="002629EA">
        <w:rPr>
          <w:sz w:val="28"/>
          <w:szCs w:val="28"/>
        </w:rPr>
        <w:t>;</w:t>
      </w:r>
    </w:p>
    <w:p w:rsidR="00084479" w:rsidRPr="002629EA" w:rsidRDefault="002827DD" w:rsidP="002629EA">
      <w:pPr>
        <w:pStyle w:val="aa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2629EA">
        <w:rPr>
          <w:sz w:val="28"/>
          <w:szCs w:val="28"/>
        </w:rPr>
        <w:t>Анализ результатов деятельности лагеря на педагогическом совете.</w:t>
      </w:r>
    </w:p>
    <w:p w:rsidR="002629EA" w:rsidRPr="00E96FFE" w:rsidRDefault="002629EA" w:rsidP="002629EA">
      <w:pPr>
        <w:pStyle w:val="aa"/>
        <w:spacing w:line="360" w:lineRule="auto"/>
        <w:ind w:left="720"/>
        <w:jc w:val="both"/>
        <w:rPr>
          <w:sz w:val="32"/>
          <w:szCs w:val="32"/>
        </w:rPr>
      </w:pPr>
    </w:p>
    <w:p w:rsidR="00803BA0" w:rsidRPr="00E96FFE" w:rsidRDefault="00803BA0" w:rsidP="00E96FFE">
      <w:pPr>
        <w:pStyle w:val="a5"/>
        <w:numPr>
          <w:ilvl w:val="0"/>
          <w:numId w:val="37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FFE">
        <w:rPr>
          <w:rFonts w:ascii="Times New Roman" w:hAnsi="Times New Roman" w:cs="Times New Roman"/>
          <w:b/>
          <w:sz w:val="32"/>
          <w:szCs w:val="32"/>
        </w:rPr>
        <w:t>СИСТЕМА  ОЦЕНКИ  КАЧЕСТВА                           РЕАЛИЗАЦИИ  ПРОГРАММЫ</w:t>
      </w:r>
    </w:p>
    <w:p w:rsidR="00803BA0" w:rsidRPr="002629EA" w:rsidRDefault="00803BA0" w:rsidP="00E96F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В ходе реализации программы  ведется систематический сбор информации – диагностика:</w:t>
      </w:r>
    </w:p>
    <w:p w:rsidR="00803BA0" w:rsidRPr="002629EA" w:rsidRDefault="00803BA0" w:rsidP="00E96FF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 xml:space="preserve">В начале смены </w:t>
      </w:r>
      <w:r w:rsidRPr="002629EA">
        <w:rPr>
          <w:rFonts w:ascii="Times New Roman" w:hAnsi="Times New Roman" w:cs="Times New Roman"/>
          <w:i/>
          <w:sz w:val="28"/>
          <w:szCs w:val="28"/>
          <w:u w:val="single"/>
        </w:rPr>
        <w:t>начальная диагностика</w:t>
      </w:r>
      <w:r w:rsidRPr="002629EA">
        <w:rPr>
          <w:rFonts w:ascii="Times New Roman" w:hAnsi="Times New Roman" w:cs="Times New Roman"/>
          <w:sz w:val="28"/>
          <w:szCs w:val="28"/>
        </w:rPr>
        <w:t xml:space="preserve"> с целью выявления интересов детей и подростков, заявок на деятельность и уровень готовности к ним.  </w:t>
      </w:r>
    </w:p>
    <w:p w:rsidR="00803BA0" w:rsidRPr="002629EA" w:rsidRDefault="00803BA0" w:rsidP="00E96FF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Текущая диагностика</w:t>
      </w:r>
      <w:r w:rsidRPr="002629EA">
        <w:rPr>
          <w:rFonts w:ascii="Times New Roman" w:hAnsi="Times New Roman" w:cs="Times New Roman"/>
          <w:sz w:val="28"/>
          <w:szCs w:val="28"/>
        </w:rPr>
        <w:t xml:space="preserve"> – проводится в основной период смены с целью, определения степени успешности в достижении поставленных целей и задач  и проведение необходимой корректировки реализации программы. </w:t>
      </w:r>
    </w:p>
    <w:p w:rsidR="00803BA0" w:rsidRPr="002629EA" w:rsidRDefault="00803BA0" w:rsidP="00E96FF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 xml:space="preserve">В конце смены – </w:t>
      </w:r>
      <w:r w:rsidRPr="002629EA">
        <w:rPr>
          <w:rFonts w:ascii="Times New Roman" w:hAnsi="Times New Roman" w:cs="Times New Roman"/>
          <w:i/>
          <w:sz w:val="28"/>
          <w:szCs w:val="28"/>
          <w:u w:val="single"/>
        </w:rPr>
        <w:t>итоговая диагностика</w:t>
      </w:r>
      <w:r w:rsidRPr="002629EA">
        <w:rPr>
          <w:rFonts w:ascii="Times New Roman" w:hAnsi="Times New Roman" w:cs="Times New Roman"/>
          <w:sz w:val="28"/>
          <w:szCs w:val="28"/>
        </w:rPr>
        <w:t xml:space="preserve"> с целью оценки результативности программы, динамики развития детей и включает в себя анкетирование, социометрию (для выявления структуры внутригрупповых отношений).</w:t>
      </w:r>
    </w:p>
    <w:p w:rsidR="00803BA0" w:rsidRPr="002629EA" w:rsidRDefault="00803BA0" w:rsidP="00E96FF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3BA0" w:rsidRPr="002629EA" w:rsidRDefault="00803BA0" w:rsidP="00E96FFE">
      <w:pPr>
        <w:spacing w:line="360" w:lineRule="auto"/>
        <w:ind w:firstLine="6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EA">
        <w:rPr>
          <w:rFonts w:ascii="Times New Roman" w:hAnsi="Times New Roman" w:cs="Times New Roman"/>
          <w:b/>
          <w:sz w:val="28"/>
          <w:szCs w:val="28"/>
        </w:rPr>
        <w:t>В течение смены используем следующие методы диагностики:</w:t>
      </w:r>
    </w:p>
    <w:p w:rsidR="00803BA0" w:rsidRPr="002629EA" w:rsidRDefault="00803BA0" w:rsidP="00E96FFE">
      <w:pPr>
        <w:spacing w:after="0" w:line="360" w:lineRule="auto"/>
        <w:ind w:firstLine="627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  <w:u w:val="single"/>
        </w:rPr>
        <w:t>Анкетирование</w:t>
      </w:r>
      <w:r w:rsidR="00FA4DFC" w:rsidRPr="002629EA">
        <w:rPr>
          <w:rFonts w:ascii="Times New Roman" w:hAnsi="Times New Roman" w:cs="Times New Roman"/>
          <w:sz w:val="28"/>
          <w:szCs w:val="28"/>
        </w:rPr>
        <w:t xml:space="preserve"> </w:t>
      </w:r>
      <w:r w:rsidRPr="002629EA">
        <w:rPr>
          <w:rFonts w:ascii="Times New Roman" w:hAnsi="Times New Roman" w:cs="Times New Roman"/>
          <w:sz w:val="28"/>
          <w:szCs w:val="28"/>
        </w:rPr>
        <w:t>проводится дважды – в начале смены с целью знакомства с участниками, выявления их склонностей, интересов, ожиданий  от смены; и в конце – для изучения эффективности смены.</w:t>
      </w:r>
    </w:p>
    <w:p w:rsidR="00803BA0" w:rsidRPr="002629EA" w:rsidRDefault="00803BA0" w:rsidP="00E96F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  <w:u w:val="single"/>
        </w:rPr>
        <w:t>Диагностика настроения -</w:t>
      </w:r>
      <w:r w:rsidRPr="002629EA">
        <w:rPr>
          <w:rFonts w:ascii="Times New Roman" w:hAnsi="Times New Roman" w:cs="Times New Roman"/>
          <w:sz w:val="28"/>
          <w:szCs w:val="28"/>
        </w:rPr>
        <w:t xml:space="preserve"> отслеживание психологического комфорта пребывания в  лагере, настроение участников, их переживания, волнения, отношение к окружающим взрослым, сверстникам, к предлагаемым видам деятельности, к окружающей жизни, отслеживание психологического климата в коллективе. Оценка результативности осуществляется посредством анализа Дневников воспитанников – цветометрии и отметок об итогах каждого дня. Анализ полученных данных проводят отрядные вожатые, в старших отрядах совместно с активом (творческой группой),  выявляя общее настроение коллектива.</w:t>
      </w:r>
    </w:p>
    <w:p w:rsidR="00803BA0" w:rsidRPr="002629EA" w:rsidRDefault="00803BA0" w:rsidP="00E96F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  <w:u w:val="single"/>
        </w:rPr>
        <w:t>Мониторинг групп</w:t>
      </w:r>
      <w:r w:rsidRPr="002629EA">
        <w:rPr>
          <w:rFonts w:ascii="Times New Roman" w:hAnsi="Times New Roman" w:cs="Times New Roman"/>
          <w:sz w:val="28"/>
          <w:szCs w:val="28"/>
        </w:rPr>
        <w:t>:   Мониторинг – процесс наблюдения, оценки и прогноза, процесс отслеживания деятельности коллектива. Это форма организации соревнования, где отряды не столько сравниваются  друг с другом, сколько наблюдаются в своем непосредственном развитии. Мониторинг позволяет:</w:t>
      </w:r>
    </w:p>
    <w:p w:rsidR="00803BA0" w:rsidRPr="002629EA" w:rsidRDefault="00803BA0" w:rsidP="00E96FFE">
      <w:pPr>
        <w:numPr>
          <w:ilvl w:val="0"/>
          <w:numId w:val="16"/>
        </w:numPr>
        <w:tabs>
          <w:tab w:val="clear" w:pos="360"/>
          <w:tab w:val="num" w:pos="567"/>
        </w:tabs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организовать соревнования между отрядами – как определенного  стимула для достижения цели;</w:t>
      </w:r>
    </w:p>
    <w:p w:rsidR="00803BA0" w:rsidRPr="002629EA" w:rsidRDefault="00803BA0" w:rsidP="00E96FFE">
      <w:pPr>
        <w:numPr>
          <w:ilvl w:val="0"/>
          <w:numId w:val="16"/>
        </w:numPr>
        <w:tabs>
          <w:tab w:val="clear" w:pos="360"/>
          <w:tab w:val="num" w:pos="567"/>
        </w:tabs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проводить  наблюдения за непосредственным развитием коллектива в начале смены и в конце.</w:t>
      </w:r>
    </w:p>
    <w:p w:rsidR="00803BA0" w:rsidRPr="002629EA" w:rsidRDefault="00803BA0" w:rsidP="00E96FFE">
      <w:pPr>
        <w:pStyle w:val="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 xml:space="preserve">Мониторинг проводится как на основе коллективного анализа на отрядном сборе (орлятский круг),  отмечая  позитив, негатив,  настроение, </w:t>
      </w:r>
      <w:r w:rsidRPr="002629EA">
        <w:rPr>
          <w:rFonts w:ascii="Times New Roman" w:hAnsi="Times New Roman" w:cs="Times New Roman"/>
          <w:sz w:val="28"/>
          <w:szCs w:val="28"/>
        </w:rPr>
        <w:lastRenderedPageBreak/>
        <w:t>поощрение и степень развития коллектива (по Лутошкину). Итоги фиксируются в мониторинг-карте, так  и через  «тестовые игры», которые в разных вариантах проводятся в начале смены и в конце («Веревочный курс», «Миксер», «Восхождение» и т. д.)</w:t>
      </w:r>
    </w:p>
    <w:p w:rsidR="00803BA0" w:rsidRPr="002629EA" w:rsidRDefault="00803BA0" w:rsidP="00E96FFE">
      <w:pPr>
        <w:pStyle w:val="3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  <w:u w:val="single"/>
        </w:rPr>
        <w:t>Рейтинг личностного роста</w:t>
      </w:r>
      <w:r w:rsidRPr="002629EA">
        <w:rPr>
          <w:rFonts w:ascii="Times New Roman" w:hAnsi="Times New Roman" w:cs="Times New Roman"/>
          <w:sz w:val="28"/>
          <w:szCs w:val="28"/>
        </w:rPr>
        <w:t xml:space="preserve">  - форма индивидуального соревнования, где главное внимание уделяется не сравнению, с другими, а  позволяет определить уровень личного роста каждого участника программы.  Уровень личностного роста участников – это продвижение по ступеням роста, определенная степень поощрения участника (в зависимости от сюжетно-ролевой игры, проходящей на смене, меняются название ступеней роста и условных знаков.) За смену ребенок  набирает определенное количество условных знаков,   и продвигается по ступеням роста. Первая и вторая позиции отслеживаются на уровне отряда, 3 позиция общелагерная – вершина личностного роста – вручается на общелагерном мероприятии. Итоги роста (рейтинга) подводятся в заключительный период, промежуточные каждые три дня.</w:t>
      </w:r>
    </w:p>
    <w:p w:rsidR="00817C7E" w:rsidRPr="002629EA" w:rsidRDefault="00803BA0" w:rsidP="00E96FFE">
      <w:pPr>
        <w:pStyle w:val="a3"/>
        <w:spacing w:line="360" w:lineRule="auto"/>
        <w:jc w:val="both"/>
        <w:rPr>
          <w:rFonts w:cs="Times New Roman"/>
          <w:b w:val="0"/>
          <w:sz w:val="28"/>
          <w:szCs w:val="28"/>
          <w:lang w:val="ru-RU"/>
        </w:rPr>
      </w:pPr>
      <w:r w:rsidRPr="002629EA">
        <w:rPr>
          <w:rFonts w:cs="Times New Roman"/>
          <w:b w:val="0"/>
          <w:sz w:val="28"/>
          <w:szCs w:val="28"/>
          <w:u w:val="single"/>
          <w:lang w:val="ru-RU"/>
        </w:rPr>
        <w:t>«Листок активности отряда» –</w:t>
      </w:r>
      <w:r w:rsidRPr="002629EA">
        <w:rPr>
          <w:rFonts w:cs="Times New Roman"/>
          <w:b w:val="0"/>
          <w:sz w:val="28"/>
          <w:szCs w:val="28"/>
          <w:lang w:val="ru-RU"/>
        </w:rPr>
        <w:t xml:space="preserve">  отмечается  позиции участия  детей в делах отряда или лагеря в течение дня: наблюдатель, активный участник, исполнитель, генератор идей, организатор, или просто проспавший день.  Листок заполняется  в 2-х вариантах: оценка себя ребенком и оценка отрядного вожатого. Итоги подводятся в конце смены.</w:t>
      </w:r>
    </w:p>
    <w:p w:rsidR="00817C7E" w:rsidRPr="00817C7E" w:rsidRDefault="00817C7E" w:rsidP="00084479">
      <w:pPr>
        <w:spacing w:after="0"/>
        <w:ind w:left="360"/>
        <w:jc w:val="center"/>
        <w:rPr>
          <w:b/>
          <w:sz w:val="32"/>
          <w:szCs w:val="32"/>
        </w:rPr>
      </w:pPr>
    </w:p>
    <w:p w:rsidR="00817C7E" w:rsidRPr="00E96FFE" w:rsidRDefault="00817C7E" w:rsidP="00084479">
      <w:pPr>
        <w:pStyle w:val="a5"/>
        <w:numPr>
          <w:ilvl w:val="0"/>
          <w:numId w:val="37"/>
        </w:numPr>
        <w:spacing w:after="0"/>
        <w:jc w:val="center"/>
        <w:rPr>
          <w:b/>
          <w:sz w:val="28"/>
          <w:szCs w:val="28"/>
        </w:rPr>
      </w:pPr>
      <w:r w:rsidRPr="00E96FFE">
        <w:rPr>
          <w:rFonts w:ascii="Times New Roman" w:hAnsi="Times New Roman" w:cs="Times New Roman"/>
          <w:b/>
          <w:sz w:val="28"/>
          <w:szCs w:val="28"/>
        </w:rPr>
        <w:t>ОСНОВНОЕ  СОДЕРЖАНИЕ  ПРОГРАММЫ                            И ПУТИ  РЕАЛИЗАЦИИ</w:t>
      </w:r>
    </w:p>
    <w:p w:rsidR="00803BA0" w:rsidRPr="00E96FFE" w:rsidRDefault="00803BA0" w:rsidP="002629EA">
      <w:pPr>
        <w:shd w:val="clear" w:color="auto" w:fill="FFFFFF"/>
        <w:spacing w:after="0" w:line="360" w:lineRule="auto"/>
        <w:ind w:left="14" w:right="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>В основу деятельности положены следующие педагогические технологии: технология творческого воспитания, игровые технологии, педагогика сотрудничества.</w:t>
      </w:r>
    </w:p>
    <w:p w:rsidR="00803BA0" w:rsidRPr="00E96FFE" w:rsidRDefault="00803BA0" w:rsidP="002629EA">
      <w:pPr>
        <w:shd w:val="clear" w:color="auto" w:fill="FFFFFF"/>
        <w:spacing w:after="0" w:line="360" w:lineRule="auto"/>
        <w:ind w:left="7" w:right="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предполагает использование многообразия форм и методов организации отдыха и оздоровления детей в условиях, детского оздоровительного лагеря, сочетание различных форм игровой и развивающей деятельности, </w:t>
      </w:r>
      <w:r w:rsidRPr="00E96F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разработку</w:t>
      </w:r>
      <w:r w:rsidR="00BE0B4D" w:rsidRPr="00E96F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>и реализацию тематических дней, максимальное включение детей в соуправление жизнедеятельностью лагеря и отряда.</w:t>
      </w:r>
    </w:p>
    <w:p w:rsidR="00803BA0" w:rsidRPr="00E96FFE" w:rsidRDefault="00803BA0" w:rsidP="002629EA">
      <w:pPr>
        <w:shd w:val="clear" w:color="auto" w:fill="FFFFFF"/>
        <w:spacing w:after="0" w:line="360" w:lineRule="auto"/>
        <w:ind w:left="194" w:firstLine="567"/>
        <w:rPr>
          <w:rFonts w:ascii="Times New Roman" w:eastAsia="Calibri" w:hAnsi="Times New Roman" w:cs="Times New Roman"/>
          <w:sz w:val="28"/>
          <w:szCs w:val="28"/>
        </w:rPr>
      </w:pPr>
      <w:r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программу работы с детьми входят следующие направления:</w:t>
      </w:r>
    </w:p>
    <w:p w:rsidR="00803BA0" w:rsidRPr="00E96FFE" w:rsidRDefault="00803BA0" w:rsidP="002629EA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left="389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>Спортивно-оздоровительное</w:t>
      </w:r>
    </w:p>
    <w:p w:rsidR="00803BA0" w:rsidRPr="00E96FFE" w:rsidRDefault="00803BA0" w:rsidP="002629EA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left="389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>Познавательно-досуговое</w:t>
      </w:r>
    </w:p>
    <w:p w:rsidR="00803BA0" w:rsidRPr="00E96FFE" w:rsidRDefault="00803BA0" w:rsidP="002629EA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left="389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6FFE">
        <w:rPr>
          <w:rFonts w:ascii="Times New Roman" w:hAnsi="Times New Roman" w:cs="Times New Roman"/>
          <w:color w:val="000000"/>
          <w:sz w:val="28"/>
          <w:szCs w:val="28"/>
        </w:rPr>
        <w:t>Гражданско-патриотическое</w:t>
      </w:r>
    </w:p>
    <w:p w:rsidR="00803BA0" w:rsidRPr="00E96FFE" w:rsidRDefault="00803BA0" w:rsidP="002629EA">
      <w:pPr>
        <w:shd w:val="clear" w:color="auto" w:fill="FFFFFF"/>
        <w:spacing w:after="0" w:line="360" w:lineRule="auto"/>
        <w:ind w:left="2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F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Спортивно-оздоровительное направление</w:t>
      </w:r>
      <w:r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ставит перед собой одну из важных задач -укрепление здоровья детей, разностороннее физическое развитие, вовлечение детей в систематические занятия физической культурой и спортом. Оздоровление реализуется через активный отдых на открытом воздухе / организация подвижных и спортивных игр, </w:t>
      </w:r>
      <w:r w:rsidRPr="00E96F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эстафет, соревнований, </w:t>
      </w:r>
      <w:r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>прогулок, экскурсий, походов, соблюдение норм и правил личной гигиены /.</w:t>
      </w:r>
      <w:r w:rsidR="0050788A"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03BA0" w:rsidRPr="00E96FFE" w:rsidRDefault="00803BA0" w:rsidP="002629EA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FE">
        <w:rPr>
          <w:rFonts w:ascii="Times New Roman" w:eastAsia="Calibri" w:hAnsi="Times New Roman" w:cs="Times New Roman"/>
          <w:sz w:val="28"/>
          <w:szCs w:val="28"/>
        </w:rPr>
        <w:tab/>
      </w:r>
      <w:r w:rsidRPr="00E96FF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Познавательно-досуговое</w:t>
      </w:r>
      <w:r w:rsidR="0050788A" w:rsidRPr="00E96FF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, творческое</w:t>
      </w:r>
      <w:r w:rsidRPr="00E96FF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E96FF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направление</w:t>
      </w:r>
      <w:r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направлено на максимальное </w:t>
      </w:r>
      <w:r w:rsidRPr="00E96F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использование </w:t>
      </w:r>
      <w:r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творческих возможностей детей, расширение их кругозора, раскрытие их творческого </w:t>
      </w:r>
      <w:r w:rsidRPr="00E96F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лидерского </w:t>
      </w:r>
      <w:r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потенциала, развитие интересов в процессе игровой, </w:t>
      </w:r>
      <w:r w:rsidRPr="00E96F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культурно-досуговой </w:t>
      </w:r>
      <w:r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деятельности, вовлечение в активную деятельность детей замкнутых и застенчивых.</w:t>
      </w:r>
    </w:p>
    <w:p w:rsidR="00803BA0" w:rsidRPr="00E96FFE" w:rsidRDefault="00803BA0" w:rsidP="002629EA">
      <w:pPr>
        <w:shd w:val="clear" w:color="auto" w:fill="FFFFFF"/>
        <w:spacing w:after="0" w:line="360" w:lineRule="auto"/>
        <w:ind w:left="50" w:firstLine="52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6FF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Гражданско-патриотическое направление</w:t>
      </w:r>
      <w:r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выделяет такие приоритеты, как привитие детям любви к Отечеству, Малой Родине,</w:t>
      </w:r>
      <w:r w:rsidR="00C531EA"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своему городу, </w:t>
      </w:r>
      <w:r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интереса к осмыслению исторических ценностей, развитие чувства </w:t>
      </w:r>
      <w:r w:rsidRPr="00E96F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патриотизма </w:t>
      </w:r>
      <w:r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юного гражданина. Условия лагеря обеспечивают возможность вовлечения детей в активные формы </w:t>
      </w:r>
      <w:r w:rsidRPr="00E96F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гражданско-патриотического </w:t>
      </w:r>
      <w:r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воспитания / конкурсы, игры</w:t>
      </w:r>
      <w:r w:rsidR="00C531EA"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станциям</w:t>
      </w:r>
      <w:r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C531EA"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соревнования</w:t>
      </w:r>
      <w:r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социально-значимые дела, </w:t>
      </w:r>
      <w:r w:rsidRPr="00E96F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экскурс </w:t>
      </w:r>
      <w:r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>в музей и др.</w:t>
      </w:r>
    </w:p>
    <w:p w:rsidR="00803BA0" w:rsidRPr="00E96FFE" w:rsidRDefault="00803BA0" w:rsidP="002629EA">
      <w:pPr>
        <w:shd w:val="clear" w:color="auto" w:fill="FFFFFF"/>
        <w:spacing w:after="0" w:line="360" w:lineRule="auto"/>
        <w:ind w:left="58" w:right="7" w:firstLine="5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Несмотря на свою относительную самостоятельность, каждое направление реализуется в тесном взаимодействии </w:t>
      </w:r>
      <w:r w:rsidRPr="00E96F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друг </w:t>
      </w:r>
      <w:r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другом на протяжении всей смены. </w:t>
      </w:r>
      <w:r w:rsidRPr="00E96F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</w:t>
      </w:r>
      <w:r w:rsidRPr="00E96FFE">
        <w:rPr>
          <w:rFonts w:ascii="Times New Roman" w:eastAsia="Calibri" w:hAnsi="Times New Roman" w:cs="Times New Roman"/>
          <w:color w:val="000000"/>
          <w:sz w:val="28"/>
          <w:szCs w:val="28"/>
        </w:rPr>
        <w:t>каждому направлению разрабатывается план мероприятий.</w:t>
      </w:r>
    </w:p>
    <w:p w:rsidR="00803BA0" w:rsidRPr="00E96FFE" w:rsidRDefault="00803BA0" w:rsidP="002629EA">
      <w:pPr>
        <w:pStyle w:val="western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Для достижения цели программы  «</w:t>
      </w:r>
      <w:r w:rsidR="00C531EA" w:rsidRPr="00E96FFE">
        <w:rPr>
          <w:sz w:val="28"/>
          <w:szCs w:val="28"/>
        </w:rPr>
        <w:t xml:space="preserve">Солнечный </w:t>
      </w:r>
      <w:r w:rsidR="00C531EA" w:rsidRPr="00E96FFE">
        <w:rPr>
          <w:sz w:val="28"/>
          <w:szCs w:val="28"/>
          <w:lang w:val="en-US"/>
        </w:rPr>
        <w:t>Wi</w:t>
      </w:r>
      <w:r w:rsidR="00C531EA" w:rsidRPr="00E96FFE">
        <w:rPr>
          <w:sz w:val="28"/>
          <w:szCs w:val="28"/>
        </w:rPr>
        <w:t>-</w:t>
      </w:r>
      <w:r w:rsidR="00C531EA" w:rsidRPr="00E96FFE">
        <w:rPr>
          <w:sz w:val="28"/>
          <w:szCs w:val="28"/>
          <w:lang w:val="en-US"/>
        </w:rPr>
        <w:t>Fi</w:t>
      </w:r>
      <w:r w:rsidRPr="00E96FFE">
        <w:rPr>
          <w:sz w:val="28"/>
          <w:szCs w:val="28"/>
        </w:rPr>
        <w:t xml:space="preserve">» летнего  </w:t>
      </w:r>
      <w:r w:rsidR="00C531EA" w:rsidRPr="00E96FFE">
        <w:rPr>
          <w:sz w:val="28"/>
          <w:szCs w:val="28"/>
        </w:rPr>
        <w:t>оздоровительного</w:t>
      </w:r>
      <w:r w:rsidRPr="00E96FFE">
        <w:rPr>
          <w:sz w:val="28"/>
          <w:szCs w:val="28"/>
        </w:rPr>
        <w:t xml:space="preserve"> лагеря с дневным пребыванием детей в соответствии с социальным заказом были определены три направления деятельности </w:t>
      </w:r>
    </w:p>
    <w:p w:rsidR="00803BA0" w:rsidRPr="00E96FFE" w:rsidRDefault="00803BA0" w:rsidP="002629EA">
      <w:pPr>
        <w:pStyle w:val="western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lastRenderedPageBreak/>
        <w:t xml:space="preserve">внедрение здоровьесберегающих технологий и мероприятий по безопасности жизнедеятельности - подпрограмма «Будь здоров»; </w:t>
      </w:r>
    </w:p>
    <w:p w:rsidR="00803BA0" w:rsidRPr="00E96FFE" w:rsidRDefault="00803BA0" w:rsidP="00E96FFE">
      <w:pPr>
        <w:pStyle w:val="western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 xml:space="preserve">развитие творческого потенциала и коммуникативных качеств </w:t>
      </w:r>
      <w:r w:rsidR="00DB4431" w:rsidRPr="00E96FFE">
        <w:rPr>
          <w:sz w:val="28"/>
          <w:szCs w:val="28"/>
        </w:rPr>
        <w:t xml:space="preserve">детей </w:t>
      </w:r>
      <w:r w:rsidRPr="00E96FFE">
        <w:rPr>
          <w:sz w:val="28"/>
          <w:szCs w:val="28"/>
        </w:rPr>
        <w:t>- подпрограмма «</w:t>
      </w:r>
      <w:r w:rsidR="00355A07" w:rsidRPr="00E96FFE">
        <w:rPr>
          <w:bCs/>
          <w:sz w:val="28"/>
          <w:szCs w:val="28"/>
        </w:rPr>
        <w:t>Творческий калейдоскоп!»</w:t>
      </w:r>
    </w:p>
    <w:p w:rsidR="00803BA0" w:rsidRPr="00E96FFE" w:rsidRDefault="00803BA0" w:rsidP="00E96FFE">
      <w:pPr>
        <w:pStyle w:val="western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развитие гражданско-патриотических качеств и экологических знаний - подпрограмма «Я и моя Родина».</w:t>
      </w:r>
    </w:p>
    <w:p w:rsidR="00D43B7C" w:rsidRDefault="00803BA0" w:rsidP="00E96FFE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E96FFE">
        <w:rPr>
          <w:sz w:val="28"/>
          <w:szCs w:val="28"/>
        </w:rPr>
        <w:t xml:space="preserve">Данные подпрограммы выполняются в течение всей смены и являются сквозными. </w:t>
      </w:r>
    </w:p>
    <w:p w:rsidR="002629EA" w:rsidRPr="00D43B7C" w:rsidRDefault="00D43B7C" w:rsidP="00D43B7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03BA0" w:rsidRPr="00E96FFE" w:rsidRDefault="00803BA0" w:rsidP="00E96FFE">
      <w:pPr>
        <w:pStyle w:val="a5"/>
        <w:numPr>
          <w:ilvl w:val="0"/>
          <w:numId w:val="37"/>
        </w:numPr>
        <w:spacing w:after="0"/>
        <w:jc w:val="center"/>
        <w:rPr>
          <w:b/>
          <w:sz w:val="28"/>
          <w:szCs w:val="28"/>
        </w:rPr>
      </w:pPr>
      <w:r w:rsidRPr="00E96FFE">
        <w:rPr>
          <w:rFonts w:ascii="Times New Roman" w:hAnsi="Times New Roman" w:cs="Times New Roman"/>
          <w:b/>
          <w:sz w:val="28"/>
          <w:szCs w:val="28"/>
        </w:rPr>
        <w:lastRenderedPageBreak/>
        <w:t>СПИСОК  ЛИТЕРАТУРЫ</w:t>
      </w:r>
    </w:p>
    <w:p w:rsidR="00803BA0" w:rsidRPr="00E96FFE" w:rsidRDefault="00803BA0" w:rsidP="00E96FFE">
      <w:pPr>
        <w:pStyle w:val="western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Андреев В.И. Педагогика творческого саморазвития. Инновационный курс. Книга 2. –  Казань, 1998.</w:t>
      </w:r>
    </w:p>
    <w:p w:rsidR="00803BA0" w:rsidRPr="00E96FFE" w:rsidRDefault="00803BA0" w:rsidP="00E96FFE">
      <w:pPr>
        <w:pStyle w:val="western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Афанасьев С.П., Коморин С.В. 300 творческих конкурсов.  – М., 1997.</w:t>
      </w:r>
    </w:p>
    <w:p w:rsidR="00803BA0" w:rsidRPr="00E96FFE" w:rsidRDefault="00803BA0" w:rsidP="00E96FFE">
      <w:pPr>
        <w:pStyle w:val="western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Афанасьев С.П., Коморин С.В. 100 отрядных дел.  – М., 1998.</w:t>
      </w:r>
    </w:p>
    <w:p w:rsidR="00803BA0" w:rsidRPr="00E96FFE" w:rsidRDefault="00803BA0" w:rsidP="00E96FFE">
      <w:pPr>
        <w:pStyle w:val="western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Бесова М.А. Весёлые игры для дружного отряда. – Ярославль: Академия развития, 2002.</w:t>
      </w:r>
    </w:p>
    <w:p w:rsidR="00803BA0" w:rsidRPr="00E96FFE" w:rsidRDefault="00803BA0" w:rsidP="00E96FFE">
      <w:pPr>
        <w:pStyle w:val="western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В лучах светофора.  /Ред.-сост. Л.И. Жук/ – Мн.: Изд. ООО «Красико-Принт», 2003.</w:t>
      </w:r>
    </w:p>
    <w:p w:rsidR="00803BA0" w:rsidRPr="00E96FFE" w:rsidRDefault="00803BA0" w:rsidP="00E96FFE">
      <w:pPr>
        <w:pStyle w:val="western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Волшебная страна Беллиора. В помощь организаторам летнего отдыха. –                     Н. Новгород, 1995.</w:t>
      </w:r>
    </w:p>
    <w:p w:rsidR="00803BA0" w:rsidRPr="00E96FFE" w:rsidRDefault="00803BA0" w:rsidP="00E96FFE">
      <w:pPr>
        <w:pStyle w:val="western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В помощь вожатому. Сборник второй. Информационный вестник «Молодёжь Чувашии». Выпуск 14. – Чебоксары, 2005.</w:t>
      </w:r>
    </w:p>
    <w:p w:rsidR="00803BA0" w:rsidRPr="00E96FFE" w:rsidRDefault="00803BA0" w:rsidP="00E96FFE">
      <w:pPr>
        <w:pStyle w:val="western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Защитим детство! /Ред.-сост. Л.И. Жук/ – Мн.: Изд. ООО «Красико-Принт», 2001.</w:t>
      </w:r>
    </w:p>
    <w:p w:rsidR="00803BA0" w:rsidRPr="00E96FFE" w:rsidRDefault="00803BA0" w:rsidP="00E96FFE">
      <w:pPr>
        <w:pStyle w:val="western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Иванов И.П. Энциклопедия коллективных творческих дел. –  М., 1989.</w:t>
      </w:r>
    </w:p>
    <w:p w:rsidR="00803BA0" w:rsidRPr="00E96FFE" w:rsidRDefault="00803BA0" w:rsidP="00E96FF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Куприянов Б. В., Рожков М. И.,  Фришман И. И. Организация и методика проведения игр с подростками. Взрослые игры для детей. Учебно-методическое пособие. М.: Гуманитарное издание центр ВЛАДОС – 2001 .</w:t>
      </w:r>
    </w:p>
    <w:p w:rsidR="00803BA0" w:rsidRPr="00E96FFE" w:rsidRDefault="00803BA0" w:rsidP="00E96FFE">
      <w:pPr>
        <w:pStyle w:val="western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 xml:space="preserve">Летний отдых детей: концептуальные и нормативно-правовые основы /сост. </w:t>
      </w:r>
      <w:r w:rsidRPr="00E96FFE">
        <w:rPr>
          <w:sz w:val="28"/>
          <w:szCs w:val="28"/>
          <w:lang w:val="en-US"/>
        </w:rPr>
        <w:t>A</w:t>
      </w:r>
      <w:r w:rsidRPr="00E96FFE">
        <w:rPr>
          <w:sz w:val="28"/>
          <w:szCs w:val="28"/>
        </w:rPr>
        <w:t>.</w:t>
      </w:r>
      <w:r w:rsidRPr="00E96FFE">
        <w:rPr>
          <w:sz w:val="28"/>
          <w:szCs w:val="28"/>
          <w:lang w:val="en-US"/>
        </w:rPr>
        <w:t>M</w:t>
      </w:r>
      <w:r w:rsidRPr="00E96FFE">
        <w:rPr>
          <w:sz w:val="28"/>
          <w:szCs w:val="28"/>
        </w:rPr>
        <w:t>. Панов/  –  М., 1998.</w:t>
      </w:r>
    </w:p>
    <w:p w:rsidR="00803BA0" w:rsidRPr="00E96FFE" w:rsidRDefault="00803BA0" w:rsidP="00E96FFE">
      <w:pPr>
        <w:pStyle w:val="western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Лето в лагере. Сборник методических материалов. –  Вологда, 1994.</w:t>
      </w:r>
    </w:p>
    <w:p w:rsidR="00803BA0" w:rsidRPr="00E96FFE" w:rsidRDefault="00803BA0" w:rsidP="00E96FFE">
      <w:pPr>
        <w:pStyle w:val="western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Лето звёздное, будь со мной! /Ред.-сост. Л.И. Жук/ – Мн.: Изд. ООО «Красико-Принт», 2002.</w:t>
      </w:r>
    </w:p>
    <w:p w:rsidR="00803BA0" w:rsidRPr="00E96FFE" w:rsidRDefault="00803BA0" w:rsidP="00E96FF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Лутошкин А.Н. Как вести за собой: Старшеклассникам об основах организаторской работы. – М.: Просвещение. 1981.</w:t>
      </w:r>
    </w:p>
    <w:p w:rsidR="00803BA0" w:rsidRPr="00E96FFE" w:rsidRDefault="00803BA0" w:rsidP="00E96FFE">
      <w:pPr>
        <w:pStyle w:val="western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Музыкальная шкатулка  /Ред.-сост. Л.И. Жук – Мн.: Изд. ООО «Красико-Принт», 2001.</w:t>
      </w:r>
    </w:p>
    <w:p w:rsidR="00803BA0" w:rsidRPr="00E96FFE" w:rsidRDefault="00803BA0" w:rsidP="00E96FFE">
      <w:pPr>
        <w:pStyle w:val="western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Олимпиады. Спорт. Здоровье /Ред.-сост. Л.И. Жук – Мн.: Изд. ООО «Красико-Принт», 2003.</w:t>
      </w:r>
    </w:p>
    <w:p w:rsidR="00803BA0" w:rsidRPr="00E96FFE" w:rsidRDefault="00803BA0" w:rsidP="00E96FFE">
      <w:pPr>
        <w:pStyle w:val="western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Педагогика лета. – Мн.: Изд. ООО «Красико-Принт», 2002.</w:t>
      </w:r>
    </w:p>
    <w:p w:rsidR="00803BA0" w:rsidRPr="00E96FFE" w:rsidRDefault="00803BA0" w:rsidP="00E96FFE">
      <w:pPr>
        <w:pStyle w:val="western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Руденко В.И. Лучшие сценарии для летнего лагеря. Настольная книга воспитателя и вожатого. –  Ростов-на-Дону: «Феникс», 2003.</w:t>
      </w:r>
    </w:p>
    <w:p w:rsidR="00803BA0" w:rsidRPr="00E96FFE" w:rsidRDefault="00803BA0" w:rsidP="00E96FF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Сысоева М.К., Хапаева С.С. Основы вожатского мастерства/Курс лекций/                М.: «РОН» 2002.</w:t>
      </w:r>
    </w:p>
    <w:p w:rsidR="00803BA0" w:rsidRPr="00E96FFE" w:rsidRDefault="00803BA0" w:rsidP="00E96FFE">
      <w:pPr>
        <w:pStyle w:val="western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Театрализованные представления  /Ред.-сост. Л.И. Жук – Мн.: Изд. ООО «Красико-Принт», 2002.</w:t>
      </w:r>
    </w:p>
    <w:p w:rsidR="00803BA0" w:rsidRPr="00E96FFE" w:rsidRDefault="00803BA0" w:rsidP="00E96FFE">
      <w:pPr>
        <w:pStyle w:val="western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Титов С.В. Здравствуй, лето! Мероприятия в детском загородном лагере. – Волгоград: Учитель, 2003.</w:t>
      </w:r>
    </w:p>
    <w:p w:rsidR="00803BA0" w:rsidRPr="00E96FFE" w:rsidRDefault="00803BA0" w:rsidP="00E96FFE">
      <w:pPr>
        <w:pStyle w:val="western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lastRenderedPageBreak/>
        <w:t>Фантазия + Творчество = Каникулы. Методические и практические материалы в помощь организаторам оздоровительного отдыха детей и подростков. – М., 1994.</w:t>
      </w:r>
    </w:p>
    <w:p w:rsidR="00803BA0" w:rsidRPr="00E96FFE" w:rsidRDefault="00803BA0" w:rsidP="00E96FF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Фришман И.И.. Байбородова Л.В., Волохов А.В. и др. Разноцветный мир детства: детские общественные организации: Учебное пособие для студентов средних и высших педагогических учебных заведений.  – М.: Издат. центр «Академия», 1999.</w:t>
      </w:r>
    </w:p>
    <w:p w:rsidR="00803BA0" w:rsidRPr="00E96FFE" w:rsidRDefault="00803BA0" w:rsidP="00E96FF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Фришман И.И. Методика работы педагога дополнительного образования: Учебное пособие для студентов Высших педагогических учебных заведений. –М.: Издательский  центр «Академия»,2001.</w:t>
      </w:r>
    </w:p>
    <w:p w:rsidR="00803BA0" w:rsidRPr="00E96FFE" w:rsidRDefault="00803BA0" w:rsidP="00E96FF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Шмаков С.А. Игры учащихся – феномен культуры. – М.: Новая школа, 1994.</w:t>
      </w:r>
    </w:p>
    <w:p w:rsidR="00803BA0" w:rsidRPr="00E96FFE" w:rsidRDefault="00803BA0" w:rsidP="00E96FFE">
      <w:pPr>
        <w:pStyle w:val="western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96FFE">
        <w:rPr>
          <w:sz w:val="28"/>
          <w:szCs w:val="28"/>
        </w:rPr>
        <w:t>Шмаков С.А. Каникулы. Прикладная энциклопедия. –  М., 1994.</w:t>
      </w:r>
    </w:p>
    <w:p w:rsidR="00803BA0" w:rsidRPr="00E96FFE" w:rsidRDefault="00803BA0" w:rsidP="00E96FFE">
      <w:pPr>
        <w:pStyle w:val="a5"/>
        <w:jc w:val="both"/>
        <w:rPr>
          <w:sz w:val="28"/>
          <w:szCs w:val="28"/>
        </w:rPr>
      </w:pPr>
    </w:p>
    <w:p w:rsidR="006F7FF8" w:rsidRDefault="006F7FF8" w:rsidP="0081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FFE" w:rsidRDefault="00E96FFE" w:rsidP="0081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FFE" w:rsidRDefault="00E96FFE" w:rsidP="0081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FFE" w:rsidRDefault="00E96FFE" w:rsidP="0081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FFE" w:rsidRDefault="00E96FFE" w:rsidP="0081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FFE" w:rsidRDefault="00E96FFE" w:rsidP="0081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FFE" w:rsidRDefault="00E96FFE" w:rsidP="0081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FFE" w:rsidRDefault="00E96FFE" w:rsidP="0081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FFE" w:rsidRDefault="00E96FFE" w:rsidP="0081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FFE" w:rsidRDefault="00E96FFE" w:rsidP="0081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FFE" w:rsidRDefault="00E96FFE" w:rsidP="0081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FFE" w:rsidRDefault="00E96FFE" w:rsidP="0081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FFE" w:rsidRDefault="00E96FFE" w:rsidP="0081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FFE" w:rsidRDefault="00E96FFE" w:rsidP="0081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FFE" w:rsidRDefault="00E96FFE" w:rsidP="0081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FFE" w:rsidRDefault="00E96FFE" w:rsidP="0081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FFE" w:rsidRDefault="00E96FFE" w:rsidP="0081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FFE" w:rsidRDefault="00E96FFE" w:rsidP="0081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FFE" w:rsidRDefault="00E96FFE" w:rsidP="0081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FFE" w:rsidRDefault="00E96FFE" w:rsidP="0081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FFE" w:rsidRDefault="00E96FFE" w:rsidP="0081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FFE" w:rsidRDefault="00E96FFE" w:rsidP="0081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3B7C" w:rsidRDefault="00D43B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7FF8" w:rsidRDefault="00BC1CA5" w:rsidP="0081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CA5">
        <w:rPr>
          <w:rFonts w:ascii="Times New Roman" w:hAnsi="Times New Roman" w:cs="Times New Roman"/>
          <w:b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8.25pt;height:40.2pt" fillcolor="#369" stroked="f">
            <v:shadow on="t" color="#b2b2b2" opacity="52429f" offset="3pt"/>
            <v:textpath style="font-family:&quot;Times New Roman&quot;;v-text-kern:t" trim="t" fitpath="t" string="Приложения"/>
          </v:shape>
        </w:pict>
      </w:r>
    </w:p>
    <w:p w:rsidR="00690BD8" w:rsidRPr="002629EA" w:rsidRDefault="00690BD8" w:rsidP="002629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9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Программа мастер-классов</w:t>
      </w:r>
      <w:r w:rsidRPr="002629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2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программа предполагает работу мастер-классов. Каждый мастер-класс имеет авторскую программу и обязательно приводит к конечному результату. В конце смены проходит показ работ, где дети демонстрируют, чему они научились. Программа каждого мастер-класса состоит из нескольких тем, которые имеют логическое начало и конец. На каждую тему отводится 3-4 занятия. Если вдруг ребёнок в середине смены захочет перейти с танцев на моду, педагог обязательно его примет, но с началом новой темы. Тогда те знания, которые он получит за оставшееся время будут хотя и не полными, но законченными. Мастер-классы строятся не по принципу «от простого к сложному», а по принципу блочной системы, где все темы пронизаны одной идеей и работой на общий результат.</w:t>
      </w:r>
      <w:r w:rsidRPr="002629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03BA0" w:rsidRPr="002629EA" w:rsidRDefault="00803BA0" w:rsidP="00262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BD8" w:rsidRPr="002629EA" w:rsidRDefault="00803BA0" w:rsidP="00262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629E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690BD8" w:rsidRPr="002629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мастер-класса</w:t>
      </w:r>
      <w:r w:rsidR="00690BD8" w:rsidRPr="002629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803BA0" w:rsidRPr="002629EA" w:rsidRDefault="00803BA0" w:rsidP="002629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EA">
        <w:rPr>
          <w:rFonts w:ascii="Times New Roman" w:hAnsi="Times New Roman" w:cs="Times New Roman"/>
          <w:b/>
          <w:sz w:val="28"/>
          <w:szCs w:val="28"/>
        </w:rPr>
        <w:t>«Художественная вышивка»</w:t>
      </w:r>
    </w:p>
    <w:p w:rsidR="00803BA0" w:rsidRPr="002629EA" w:rsidRDefault="00803BA0" w:rsidP="00262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2629EA">
        <w:rPr>
          <w:rFonts w:ascii="Times New Roman" w:hAnsi="Times New Roman" w:cs="Times New Roman"/>
          <w:sz w:val="28"/>
          <w:szCs w:val="28"/>
        </w:rPr>
        <w:t xml:space="preserve"> закрепить умения вышивать бисером в практическом изделии.</w:t>
      </w:r>
    </w:p>
    <w:p w:rsidR="00803BA0" w:rsidRPr="002629EA" w:rsidRDefault="00803BA0" w:rsidP="002629E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629E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03BA0" w:rsidRPr="002629EA" w:rsidRDefault="00803BA0" w:rsidP="002629EA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 xml:space="preserve">Закрепить навыки вышивки бисером </w:t>
      </w:r>
    </w:p>
    <w:p w:rsidR="00803BA0" w:rsidRPr="002629EA" w:rsidRDefault="00803BA0" w:rsidP="002629EA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Способствовать развитию умения применять данный вид вышивки для выполнения различных сувенирных изделий</w:t>
      </w:r>
    </w:p>
    <w:p w:rsidR="00803BA0" w:rsidRPr="002629EA" w:rsidRDefault="00803BA0" w:rsidP="002629EA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Воспитывать уважение к народному творчеству</w:t>
      </w:r>
    </w:p>
    <w:p w:rsidR="00803BA0" w:rsidRPr="002629EA" w:rsidRDefault="00803BA0" w:rsidP="002629EA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Развивать художественный вкус, точность и аккуратность в исполнении</w:t>
      </w:r>
    </w:p>
    <w:p w:rsidR="00803BA0" w:rsidRPr="002629EA" w:rsidRDefault="00803BA0" w:rsidP="002629EA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03BA0" w:rsidRPr="002629EA" w:rsidRDefault="00803BA0" w:rsidP="002629E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29EA">
        <w:rPr>
          <w:rFonts w:ascii="Times New Roman" w:hAnsi="Times New Roman" w:cs="Times New Roman"/>
          <w:sz w:val="28"/>
          <w:szCs w:val="28"/>
          <w:u w:val="single"/>
        </w:rPr>
        <w:t>Планирование занятий творческой мастерской «Художественная вышивка»:</w:t>
      </w:r>
    </w:p>
    <w:p w:rsidR="00803BA0" w:rsidRPr="002629EA" w:rsidRDefault="00803BA0" w:rsidP="002629EA">
      <w:pPr>
        <w:pStyle w:val="a5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lastRenderedPageBreak/>
        <w:t>Подбор рисунка для вышивки, ткани, бисера. Перевод рисунка на ткань.</w:t>
      </w:r>
    </w:p>
    <w:p w:rsidR="00803BA0" w:rsidRPr="002629EA" w:rsidRDefault="00803BA0" w:rsidP="002629EA">
      <w:pPr>
        <w:pStyle w:val="a5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 xml:space="preserve">Выполнение вышивки рисунка бисером, стеклярусом. </w:t>
      </w:r>
    </w:p>
    <w:p w:rsidR="00803BA0" w:rsidRPr="002629EA" w:rsidRDefault="00803BA0" w:rsidP="002629EA">
      <w:pPr>
        <w:pStyle w:val="a5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803BA0" w:rsidRPr="002629EA" w:rsidRDefault="00803BA0" w:rsidP="002629EA">
      <w:pPr>
        <w:pStyle w:val="a5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803BA0" w:rsidRPr="002629EA" w:rsidRDefault="00803BA0" w:rsidP="002629EA">
      <w:pPr>
        <w:pStyle w:val="a5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Стирка и утюжка готовой вышивки.</w:t>
      </w:r>
    </w:p>
    <w:p w:rsidR="00803BA0" w:rsidRPr="002629EA" w:rsidRDefault="00803BA0" w:rsidP="002629EA">
      <w:pPr>
        <w:pStyle w:val="a5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Раскрой деталей подушечки. Смётывание и стачивание.</w:t>
      </w:r>
    </w:p>
    <w:p w:rsidR="00803BA0" w:rsidRPr="002629EA" w:rsidRDefault="00803BA0" w:rsidP="002629EA">
      <w:pPr>
        <w:pStyle w:val="a5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</w:p>
    <w:p w:rsidR="00803BA0" w:rsidRPr="002629EA" w:rsidRDefault="00803BA0" w:rsidP="002629EA">
      <w:pPr>
        <w:pStyle w:val="a5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Набивка подушечки синтепоном. Оформление готовой подушечки.</w:t>
      </w:r>
    </w:p>
    <w:p w:rsidR="00803BA0" w:rsidRPr="002629EA" w:rsidRDefault="00803BA0" w:rsidP="002629EA">
      <w:pPr>
        <w:pStyle w:val="a5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Оформление выставки готовых изделий.</w:t>
      </w:r>
    </w:p>
    <w:p w:rsidR="00803BA0" w:rsidRPr="002629EA" w:rsidRDefault="00803BA0" w:rsidP="002629EA">
      <w:pPr>
        <w:pStyle w:val="a5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9EA">
        <w:rPr>
          <w:rFonts w:ascii="Times New Roman" w:hAnsi="Times New Roman" w:cs="Times New Roman"/>
          <w:sz w:val="28"/>
          <w:szCs w:val="28"/>
        </w:rPr>
        <w:t>Итоговое занятие. Анализ работ. Выводы.</w:t>
      </w:r>
    </w:p>
    <w:p w:rsidR="00803BA0" w:rsidRDefault="00803BA0" w:rsidP="00803BA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803BA0" w:rsidRDefault="00803BA0" w:rsidP="00803BA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803BA0" w:rsidRDefault="00803BA0" w:rsidP="00803B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9EA" w:rsidRDefault="002629EA" w:rsidP="00803B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9EA" w:rsidRDefault="002629EA" w:rsidP="00803B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9EA" w:rsidRDefault="002629EA" w:rsidP="00803B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9EA" w:rsidRDefault="002629EA" w:rsidP="00803B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9EA" w:rsidRDefault="002629EA" w:rsidP="00803B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9EA" w:rsidRDefault="002629EA" w:rsidP="00803B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9EA" w:rsidRDefault="002629EA" w:rsidP="00803B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9EA" w:rsidRDefault="002629EA" w:rsidP="00803B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9EA" w:rsidRDefault="002629EA" w:rsidP="00803B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9EA" w:rsidRDefault="002629EA" w:rsidP="00803B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9EA" w:rsidRDefault="002629EA" w:rsidP="00803B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9EA" w:rsidRDefault="002629EA" w:rsidP="00803B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56E9" w:rsidRDefault="007756E9" w:rsidP="007756E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7FF8" w:rsidRDefault="006F7FF8" w:rsidP="007756E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7C7E" w:rsidRDefault="00817C7E" w:rsidP="00B670BF">
      <w:pPr>
        <w:jc w:val="right"/>
        <w:rPr>
          <w:rFonts w:ascii="Times New Roman" w:hAnsi="Times New Roman" w:cs="Times New Roman"/>
          <w:b/>
          <w:sz w:val="24"/>
          <w:szCs w:val="32"/>
        </w:rPr>
      </w:pPr>
      <w:bookmarkStart w:id="0" w:name="_GoBack"/>
      <w:bookmarkEnd w:id="0"/>
    </w:p>
    <w:p w:rsidR="00D43B7C" w:rsidRDefault="00D43B7C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br w:type="page"/>
      </w:r>
    </w:p>
    <w:p w:rsidR="00B670BF" w:rsidRPr="00B670BF" w:rsidRDefault="002E006C" w:rsidP="00B670BF">
      <w:pPr>
        <w:jc w:val="right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ПРИЛОЖЕНИЕ 1</w:t>
      </w:r>
    </w:p>
    <w:p w:rsidR="00B670BF" w:rsidRDefault="00B670BF" w:rsidP="00B670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Начальная диагностика: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6379"/>
      </w:tblGrid>
      <w:tr w:rsidR="00B670BF" w:rsidTr="00817C7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Ф.И.,</w:t>
            </w:r>
          </w:p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70BF" w:rsidTr="00817C7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побудило тебя участвовать в </w:t>
            </w:r>
            <w:r w:rsidR="00817C7E">
              <w:rPr>
                <w:rFonts w:ascii="Times New Roman" w:hAnsi="Times New Roman" w:cs="Times New Roman"/>
                <w:sz w:val="24"/>
                <w:szCs w:val="24"/>
              </w:rPr>
              <w:t>оздоровительном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лагере?</w:t>
            </w:r>
          </w:p>
          <w:p w:rsidR="00B670BF" w:rsidRDefault="00B670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70BF" w:rsidTr="00817C7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Любимое занятие?</w:t>
            </w:r>
          </w:p>
          <w:p w:rsidR="00B670BF" w:rsidRDefault="00B6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BF" w:rsidRDefault="00B670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70BF" w:rsidTr="00817C7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мечтаешь быть?</w:t>
            </w:r>
          </w:p>
          <w:p w:rsidR="00B670BF" w:rsidRDefault="00B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BF" w:rsidRDefault="00B670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70BF" w:rsidTr="00817C7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качества ты ценишь               в друзьях?</w:t>
            </w:r>
          </w:p>
          <w:p w:rsidR="00B670BF" w:rsidRDefault="00B670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70BF" w:rsidTr="00817C7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мечтаешь научиться?</w:t>
            </w:r>
          </w:p>
          <w:p w:rsidR="00B670BF" w:rsidRDefault="00B6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BF" w:rsidRDefault="00B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70BF" w:rsidTr="00817C7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 ждёшь от  лагеря?</w:t>
            </w:r>
          </w:p>
          <w:p w:rsidR="00B670BF" w:rsidRDefault="00B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BF" w:rsidRDefault="00B670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670BF" w:rsidRDefault="00B670BF" w:rsidP="00B670B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70BF" w:rsidRDefault="00B670BF" w:rsidP="00B67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СПАСИБО!</w:t>
      </w:r>
    </w:p>
    <w:p w:rsidR="00817C7E" w:rsidRDefault="00817C7E" w:rsidP="002A230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090C" w:rsidRDefault="001E090C" w:rsidP="00B670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3B7C" w:rsidRDefault="00D43B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B670BF" w:rsidRDefault="00B670BF" w:rsidP="00B670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Итоговая диагностика: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5654"/>
      </w:tblGrid>
      <w:tr w:rsidR="00B670BF" w:rsidTr="00B670BF">
        <w:trPr>
          <w:trHeight w:val="9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F" w:rsidRDefault="00B670BF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Ф.И., возраст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70BF" w:rsidTr="00B670BF">
        <w:trPr>
          <w:trHeight w:val="191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9C700F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посещал(а) </w:t>
            </w:r>
            <w:r w:rsidR="00817C7E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  <w:r w:rsidR="00B670BF">
              <w:rPr>
                <w:rFonts w:ascii="Times New Roman" w:hAnsi="Times New Roman" w:cs="Times New Roman"/>
                <w:sz w:val="24"/>
                <w:szCs w:val="24"/>
              </w:rPr>
              <w:t xml:space="preserve"> лагерь без пропусков потому, что…                               (можно выбрать один или несколько вариантов)</w:t>
            </w: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здесь весело</w:t>
            </w: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нравится общаться с ребятами</w:t>
            </w: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здесь я узнаю много нового, интересного</w:t>
            </w: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здесь меня обучают полезному делу</w:t>
            </w: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этого требуют мои родители</w:t>
            </w: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нравятся педагоги</w:t>
            </w:r>
          </w:p>
          <w:p w:rsidR="00B670BF" w:rsidRDefault="00B670BF" w:rsidP="001E090C">
            <w:pPr>
              <w:tabs>
                <w:tab w:val="left" w:pos="34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ж)______________</w:t>
            </w:r>
          </w:p>
        </w:tc>
      </w:tr>
      <w:tr w:rsidR="00B670BF" w:rsidTr="00B670BF">
        <w:trPr>
          <w:trHeight w:val="97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Чему ты научился за время лагеря?</w:t>
            </w: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90C" w:rsidRDefault="001E090C" w:rsidP="001E0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70BF" w:rsidTr="00B670BF">
        <w:trPr>
          <w:trHeight w:val="1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чём смог себя проявить?</w:t>
            </w:r>
          </w:p>
          <w:p w:rsidR="009C700F" w:rsidRDefault="009C700F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090C" w:rsidRDefault="001E090C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090C" w:rsidRDefault="001E090C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090C" w:rsidRDefault="001E090C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090C" w:rsidRDefault="001E090C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090C" w:rsidRDefault="001E090C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090C" w:rsidRDefault="001E090C" w:rsidP="001E0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70BF" w:rsidTr="00B670BF">
        <w:trPr>
          <w:trHeight w:val="1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события запомнились больше всего?</w:t>
            </w: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массовые мероприятия:_______________________</w:t>
            </w: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твоё личное выступление: ____________________</w:t>
            </w: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выступление твоей команды:  _________________</w:t>
            </w: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занятия:____________________________________</w:t>
            </w: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B670BF" w:rsidTr="00B670BF">
        <w:trPr>
          <w:trHeight w:val="1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подружился?</w:t>
            </w:r>
          </w:p>
          <w:p w:rsidR="009C700F" w:rsidRDefault="009C700F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70BF" w:rsidTr="00B670BF">
        <w:trPr>
          <w:trHeight w:val="1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тебя разочаровало?</w:t>
            </w: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70BF" w:rsidTr="00B670BF">
        <w:trPr>
          <w:trHeight w:val="1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Оправдались ли твои ожидания?</w:t>
            </w:r>
          </w:p>
          <w:p w:rsidR="00B670BF" w:rsidRDefault="00B670BF" w:rsidP="001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70BF" w:rsidTr="00B670BF">
        <w:trPr>
          <w:trHeight w:val="1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817C7E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бы ты был директром школы №15</w:t>
            </w:r>
            <w:r w:rsidR="00B670BF">
              <w:rPr>
                <w:rFonts w:ascii="Times New Roman" w:hAnsi="Times New Roman" w:cs="Times New Roman"/>
                <w:sz w:val="24"/>
                <w:szCs w:val="24"/>
              </w:rPr>
              <w:t>,  что нового ввел бы                        в летнем лагере?</w:t>
            </w:r>
          </w:p>
          <w:p w:rsidR="00B670BF" w:rsidRDefault="00B670BF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F" w:rsidRDefault="00B670BF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090C" w:rsidRDefault="001E090C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090C" w:rsidRDefault="001E090C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090C" w:rsidRDefault="001E090C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090C" w:rsidRDefault="001E090C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090C" w:rsidRDefault="001E090C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090C" w:rsidRDefault="001E090C" w:rsidP="001E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670BF" w:rsidRDefault="00B670BF" w:rsidP="001E090C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090C" w:rsidRPr="0010281D" w:rsidRDefault="0010281D" w:rsidP="00102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</w:t>
      </w:r>
    </w:p>
    <w:p w:rsidR="001E090C" w:rsidRDefault="001E090C" w:rsidP="00817C7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670BF" w:rsidRPr="00817C7E" w:rsidRDefault="00817C7E" w:rsidP="00817C7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3</w:t>
      </w:r>
    </w:p>
    <w:p w:rsidR="00B670BF" w:rsidRDefault="00B670BF" w:rsidP="00817C7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ЭКРАН  НАСТРОЕНИЯ</w:t>
      </w:r>
    </w:p>
    <w:p w:rsidR="00B670BF" w:rsidRDefault="00B670BF" w:rsidP="00B670BF">
      <w:pPr>
        <w:jc w:val="both"/>
        <w:rPr>
          <w:rFonts w:ascii="Times New Roman" w:hAnsi="Times New Roman" w:cs="Times New Roman"/>
        </w:rPr>
      </w:pPr>
    </w:p>
    <w:p w:rsidR="00B670BF" w:rsidRDefault="00B670BF" w:rsidP="00B670BF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Отметь цветом свое настроение В ТЕЧЕНИЕ ДНЯ:</w:t>
      </w:r>
    </w:p>
    <w:p w:rsidR="00B670BF" w:rsidRDefault="00B670BF" w:rsidP="00B67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magenta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– восторженное.                           </w:t>
      </w:r>
      <w:r>
        <w:rPr>
          <w:rFonts w:ascii="Times New Roman" w:hAnsi="Times New Roman" w:cs="Times New Roman"/>
          <w:sz w:val="28"/>
          <w:szCs w:val="28"/>
          <w:highlight w:val="green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 xml:space="preserve"> – спокойное, ровное.</w:t>
      </w:r>
    </w:p>
    <w:p w:rsidR="00B670BF" w:rsidRDefault="00B670BF" w:rsidP="00B670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 xml:space="preserve"> – светлое, радостное.                    </w:t>
      </w:r>
      <w:r>
        <w:rPr>
          <w:rFonts w:ascii="Times New Roman" w:hAnsi="Times New Roman" w:cs="Times New Roman"/>
          <w:sz w:val="28"/>
          <w:szCs w:val="28"/>
          <w:highlight w:val="cyan"/>
        </w:rPr>
        <w:t>Голубой</w:t>
      </w:r>
      <w:r>
        <w:rPr>
          <w:rFonts w:ascii="Times New Roman" w:hAnsi="Times New Roman" w:cs="Times New Roman"/>
          <w:sz w:val="28"/>
          <w:szCs w:val="28"/>
        </w:rPr>
        <w:t xml:space="preserve"> – грустное, печальное.</w:t>
      </w:r>
    </w:p>
    <w:p w:rsidR="00B670BF" w:rsidRDefault="00B670BF" w:rsidP="00B670BF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11207" w:type="dxa"/>
        <w:tblInd w:w="-1168" w:type="dxa"/>
        <w:tblLook w:val="04A0"/>
      </w:tblPr>
      <w:tblGrid>
        <w:gridCol w:w="2166"/>
        <w:gridCol w:w="602"/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B670BF" w:rsidTr="00B670BF">
        <w:trPr>
          <w:trHeight w:val="600"/>
        </w:trPr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</w:tcPr>
          <w:p w:rsidR="00B670BF" w:rsidRDefault="00B670B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B670BF" w:rsidRDefault="00B670BF">
            <w:pPr>
              <w:rPr>
                <w:rFonts w:ascii="Times New Roman" w:hAnsi="Times New Roman" w:cs="Times New Roman"/>
                <w:b/>
              </w:rPr>
            </w:pPr>
          </w:p>
          <w:p w:rsidR="00B670BF" w:rsidRDefault="00B670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  ребенка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70BF" w:rsidTr="00B670BF">
        <w:trPr>
          <w:trHeight w:val="600"/>
        </w:trPr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</w:tr>
      <w:tr w:rsidR="00B670BF" w:rsidTr="00B670BF">
        <w:trPr>
          <w:trHeight w:val="600"/>
        </w:trPr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</w:tr>
      <w:tr w:rsidR="00B670BF" w:rsidTr="00B670BF">
        <w:trPr>
          <w:trHeight w:val="600"/>
        </w:trPr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</w:tr>
      <w:tr w:rsidR="00B670BF" w:rsidTr="00B670BF">
        <w:trPr>
          <w:trHeight w:val="648"/>
        </w:trPr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</w:tr>
      <w:tr w:rsidR="00B670BF" w:rsidTr="00B670BF">
        <w:trPr>
          <w:trHeight w:val="648"/>
        </w:trPr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</w:tr>
      <w:tr w:rsidR="00B670BF" w:rsidTr="00B670BF">
        <w:trPr>
          <w:trHeight w:val="600"/>
        </w:trPr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</w:rPr>
            </w:pPr>
          </w:p>
        </w:tc>
      </w:tr>
    </w:tbl>
    <w:p w:rsidR="00817C7E" w:rsidRDefault="00817C7E" w:rsidP="00B670BF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524D52" w:rsidRDefault="00524D52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br w:type="page"/>
      </w:r>
    </w:p>
    <w:p w:rsidR="00B670BF" w:rsidRPr="00817C7E" w:rsidRDefault="00B670BF" w:rsidP="00B670BF">
      <w:pPr>
        <w:jc w:val="right"/>
        <w:rPr>
          <w:rFonts w:ascii="Times New Roman" w:hAnsi="Times New Roman" w:cs="Times New Roman"/>
          <w:sz w:val="28"/>
          <w:szCs w:val="32"/>
          <w:lang w:eastAsia="en-US"/>
        </w:rPr>
      </w:pPr>
      <w:r w:rsidRPr="00817C7E">
        <w:rPr>
          <w:rFonts w:ascii="Times New Roman" w:hAnsi="Times New Roman" w:cs="Times New Roman"/>
          <w:sz w:val="28"/>
          <w:szCs w:val="32"/>
        </w:rPr>
        <w:lastRenderedPageBreak/>
        <w:t xml:space="preserve">ПРИЛОЖЕНИЕ </w:t>
      </w:r>
      <w:r w:rsidR="00817C7E">
        <w:rPr>
          <w:rFonts w:ascii="Times New Roman" w:hAnsi="Times New Roman" w:cs="Times New Roman"/>
          <w:sz w:val="28"/>
          <w:szCs w:val="32"/>
        </w:rPr>
        <w:t>4</w:t>
      </w:r>
    </w:p>
    <w:p w:rsidR="00B670BF" w:rsidRDefault="00BC1CA5" w:rsidP="00817C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1CA5">
        <w:rPr>
          <w:lang w:eastAsia="en-US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75" type="#_x0000_t71" style="position:absolute;left:0;text-align:left;margin-left:374.7pt;margin-top:15.75pt;width:100.8pt;height:105pt;z-index:251659776">
            <v:textbox style="mso-next-textbox:#_x0000_s1075">
              <w:txbxContent>
                <w:p w:rsidR="00E25C37" w:rsidRDefault="00E25C37" w:rsidP="00B670B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highlight w:val="magenta"/>
                    </w:rPr>
                    <w:t>Здорово</w:t>
                  </w:r>
                </w:p>
              </w:txbxContent>
            </v:textbox>
          </v:shape>
        </w:pict>
      </w:r>
      <w:r w:rsidR="00B670BF">
        <w:rPr>
          <w:rFonts w:ascii="Times New Roman" w:hAnsi="Times New Roman" w:cs="Times New Roman"/>
          <w:b/>
          <w:sz w:val="32"/>
          <w:szCs w:val="32"/>
          <w:u w:val="single"/>
        </w:rPr>
        <w:t>ДНЕВНИК</w:t>
      </w:r>
    </w:p>
    <w:p w:rsidR="00B670BF" w:rsidRDefault="00B670BF" w:rsidP="00B670BF">
      <w:pPr>
        <w:tabs>
          <w:tab w:val="left" w:pos="3240"/>
        </w:tabs>
        <w:rPr>
          <w:rFonts w:ascii="Times New Roman" w:hAnsi="Times New Roman" w:cs="Times New Roman"/>
        </w:rPr>
      </w:pPr>
    </w:p>
    <w:p w:rsidR="00B670BF" w:rsidRDefault="00B670BF" w:rsidP="00B670BF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70BF" w:rsidRDefault="00B670BF" w:rsidP="00B670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0BF" w:rsidRDefault="00B670BF" w:rsidP="00B67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_________________________________________</w:t>
      </w:r>
    </w:p>
    <w:p w:rsidR="00B670BF" w:rsidRDefault="00B670BF" w:rsidP="00B67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0BF" w:rsidRDefault="00B670BF" w:rsidP="00B670BF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Отметь цветом свое настроение В ТЕЧЕНИЕ ДНЯ:</w:t>
      </w:r>
    </w:p>
    <w:p w:rsidR="00B670BF" w:rsidRDefault="00B670BF" w:rsidP="00B67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magenta"/>
        </w:rPr>
        <w:t>Красный</w:t>
      </w:r>
      <w:r>
        <w:rPr>
          <w:rFonts w:ascii="Times New Roman" w:hAnsi="Times New Roman" w:cs="Times New Roman"/>
          <w:sz w:val="24"/>
          <w:szCs w:val="24"/>
        </w:rPr>
        <w:t xml:space="preserve"> – восторженное.             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>Зеленый</w:t>
      </w:r>
      <w:r>
        <w:rPr>
          <w:rFonts w:ascii="Times New Roman" w:hAnsi="Times New Roman" w:cs="Times New Roman"/>
          <w:sz w:val="24"/>
          <w:szCs w:val="24"/>
        </w:rPr>
        <w:t xml:space="preserve"> – спокойное, ровное.</w:t>
      </w:r>
    </w:p>
    <w:p w:rsidR="00B670BF" w:rsidRDefault="00B670BF" w:rsidP="00B67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Желтый</w:t>
      </w:r>
      <w:r>
        <w:rPr>
          <w:rFonts w:ascii="Times New Roman" w:hAnsi="Times New Roman" w:cs="Times New Roman"/>
          <w:sz w:val="24"/>
          <w:szCs w:val="24"/>
        </w:rPr>
        <w:t xml:space="preserve"> – светлое, радостное.                    </w:t>
      </w:r>
      <w:r>
        <w:rPr>
          <w:rFonts w:ascii="Times New Roman" w:hAnsi="Times New Roman" w:cs="Times New Roman"/>
          <w:sz w:val="24"/>
          <w:szCs w:val="24"/>
          <w:highlight w:val="cyan"/>
        </w:rPr>
        <w:t>Голубой</w:t>
      </w:r>
      <w:r>
        <w:rPr>
          <w:rFonts w:ascii="Times New Roman" w:hAnsi="Times New Roman" w:cs="Times New Roman"/>
          <w:sz w:val="24"/>
          <w:szCs w:val="24"/>
        </w:rPr>
        <w:t xml:space="preserve"> – грустное, печальное.</w:t>
      </w:r>
    </w:p>
    <w:p w:rsidR="00B670BF" w:rsidRDefault="00B670BF" w:rsidP="00B670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670BF" w:rsidTr="00B670B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Что больше всего повлияло на твое настроение?</w:t>
            </w:r>
          </w:p>
          <w:p w:rsidR="00B670BF" w:rsidRDefault="00B6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BF" w:rsidRDefault="00B6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содержание дел, мероприятий</w:t>
            </w:r>
          </w:p>
          <w:p w:rsidR="00B670BF" w:rsidRDefault="00B6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твоя роль в делах</w:t>
            </w:r>
          </w:p>
          <w:p w:rsidR="00B670BF" w:rsidRDefault="00B6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твои отношения с ребятами</w:t>
            </w:r>
          </w:p>
          <w:p w:rsidR="00B670BF" w:rsidRDefault="00B6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твои отношения с педагогами</w:t>
            </w:r>
          </w:p>
          <w:p w:rsidR="00B670BF" w:rsidRDefault="00B6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_________________________________</w:t>
            </w:r>
          </w:p>
          <w:p w:rsidR="00B670BF" w:rsidRDefault="00B6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Каковы были твои отношения с товарищами в течение дня?</w:t>
            </w:r>
          </w:p>
          <w:p w:rsidR="00B670BF" w:rsidRDefault="00B6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BF" w:rsidRDefault="00B6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ровные</w:t>
            </w:r>
          </w:p>
          <w:p w:rsidR="00B670BF" w:rsidRDefault="00B6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конфликтные</w:t>
            </w:r>
          </w:p>
          <w:p w:rsidR="00B670BF" w:rsidRDefault="00B6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уважительные, дружеские</w:t>
            </w:r>
          </w:p>
          <w:p w:rsidR="00B670BF" w:rsidRDefault="00B6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неуважительные</w:t>
            </w:r>
          </w:p>
          <w:p w:rsidR="00B670BF" w:rsidRDefault="00B6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_____________________________________</w:t>
            </w:r>
          </w:p>
        </w:tc>
      </w:tr>
      <w:tr w:rsidR="00B670BF" w:rsidTr="00B670B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Какую позицию ты занимал                      в течение дня?</w:t>
            </w:r>
          </w:p>
          <w:p w:rsidR="00B670BF" w:rsidRDefault="00B6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BF" w:rsidRDefault="00B6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созерцатель</w:t>
            </w:r>
          </w:p>
          <w:p w:rsidR="00B670BF" w:rsidRDefault="00B6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активный участник</w:t>
            </w:r>
          </w:p>
          <w:p w:rsidR="00B670BF" w:rsidRDefault="00B6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знаток, умелец</w:t>
            </w:r>
          </w:p>
          <w:p w:rsidR="00B670BF" w:rsidRDefault="00B6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инициатор</w:t>
            </w:r>
          </w:p>
          <w:p w:rsidR="00B670BF" w:rsidRDefault="00B6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организатор</w:t>
            </w:r>
          </w:p>
          <w:p w:rsidR="00B670BF" w:rsidRDefault="00B6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0BF" w:rsidRDefault="00B670BF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Твой личный итог дня:</w:t>
            </w:r>
          </w:p>
          <w:p w:rsidR="00B670BF" w:rsidRDefault="00B6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BF" w:rsidRDefault="00B6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открыл в себе новое</w:t>
            </w:r>
          </w:p>
          <w:p w:rsidR="00B670BF" w:rsidRDefault="00B6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увидел новое в других, узнал новое о других</w:t>
            </w:r>
          </w:p>
          <w:p w:rsidR="00B670BF" w:rsidRDefault="00B6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обрел нового друга</w:t>
            </w:r>
          </w:p>
          <w:p w:rsidR="00B670BF" w:rsidRDefault="00B6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научился ______________________________</w:t>
            </w:r>
          </w:p>
          <w:p w:rsidR="00B670BF" w:rsidRDefault="00B6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5.узнал _________________________________</w:t>
            </w:r>
          </w:p>
          <w:p w:rsidR="00B670BF" w:rsidRDefault="00B6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B71" w:rsidRDefault="00C67B71"/>
    <w:p w:rsidR="00C67B71" w:rsidRDefault="00C67B71"/>
    <w:p w:rsidR="00C67B71" w:rsidRDefault="00C67B71"/>
    <w:sectPr w:rsidR="00C67B71" w:rsidSect="00817C7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459" w:rsidRDefault="00813459" w:rsidP="002A2300">
      <w:pPr>
        <w:spacing w:after="0" w:line="240" w:lineRule="auto"/>
      </w:pPr>
      <w:r>
        <w:separator/>
      </w:r>
    </w:p>
  </w:endnote>
  <w:endnote w:type="continuationSeparator" w:id="1">
    <w:p w:rsidR="00813459" w:rsidRDefault="00813459" w:rsidP="002A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459" w:rsidRDefault="00813459" w:rsidP="002A2300">
      <w:pPr>
        <w:spacing w:after="0" w:line="240" w:lineRule="auto"/>
      </w:pPr>
      <w:r>
        <w:separator/>
      </w:r>
    </w:p>
  </w:footnote>
  <w:footnote w:type="continuationSeparator" w:id="1">
    <w:p w:rsidR="00813459" w:rsidRDefault="00813459" w:rsidP="002A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48BE38"/>
    <w:lvl w:ilvl="0">
      <w:numFmt w:val="bullet"/>
      <w:lvlText w:val="*"/>
      <w:lvlJc w:val="left"/>
    </w:lvl>
  </w:abstractNum>
  <w:abstractNum w:abstractNumId="1">
    <w:nsid w:val="026D44AA"/>
    <w:multiLevelType w:val="hybridMultilevel"/>
    <w:tmpl w:val="D2C80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A662A"/>
    <w:multiLevelType w:val="singleLevel"/>
    <w:tmpl w:val="9F5AC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AB5307"/>
    <w:multiLevelType w:val="multilevel"/>
    <w:tmpl w:val="ECA2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25B81"/>
    <w:multiLevelType w:val="hybridMultilevel"/>
    <w:tmpl w:val="55B6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655ED"/>
    <w:multiLevelType w:val="hybridMultilevel"/>
    <w:tmpl w:val="8E4E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51BC1"/>
    <w:multiLevelType w:val="singleLevel"/>
    <w:tmpl w:val="EE56F282"/>
    <w:lvl w:ilvl="0">
      <w:start w:val="1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0D314787"/>
    <w:multiLevelType w:val="hybridMultilevel"/>
    <w:tmpl w:val="85F6A0CC"/>
    <w:lvl w:ilvl="0" w:tplc="0F48BE38">
      <w:start w:val="65535"/>
      <w:numFmt w:val="bullet"/>
      <w:lvlText w:val="•"/>
      <w:legacy w:legacy="1" w:legacySpace="0" w:legacyIndent="36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8">
    <w:nsid w:val="0D3A0EAC"/>
    <w:multiLevelType w:val="hybridMultilevel"/>
    <w:tmpl w:val="A6EE7B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E3665A0"/>
    <w:multiLevelType w:val="hybridMultilevel"/>
    <w:tmpl w:val="E03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E1D2B"/>
    <w:multiLevelType w:val="hybridMultilevel"/>
    <w:tmpl w:val="14B813C4"/>
    <w:lvl w:ilvl="0" w:tplc="AE2A00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47222"/>
    <w:multiLevelType w:val="hybridMultilevel"/>
    <w:tmpl w:val="C3A8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9797C"/>
    <w:multiLevelType w:val="hybridMultilevel"/>
    <w:tmpl w:val="C00E5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A07C1"/>
    <w:multiLevelType w:val="multilevel"/>
    <w:tmpl w:val="582293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80E03"/>
    <w:multiLevelType w:val="hybridMultilevel"/>
    <w:tmpl w:val="5EA68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40F9F"/>
    <w:multiLevelType w:val="hybridMultilevel"/>
    <w:tmpl w:val="033ED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977C8"/>
    <w:multiLevelType w:val="multilevel"/>
    <w:tmpl w:val="2756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E45CB3"/>
    <w:multiLevelType w:val="hybridMultilevel"/>
    <w:tmpl w:val="18F2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41BF7"/>
    <w:multiLevelType w:val="hybridMultilevel"/>
    <w:tmpl w:val="58785A00"/>
    <w:lvl w:ilvl="0" w:tplc="11925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326BF"/>
    <w:multiLevelType w:val="hybridMultilevel"/>
    <w:tmpl w:val="3DFA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65182"/>
    <w:multiLevelType w:val="multilevel"/>
    <w:tmpl w:val="F0AC7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C65E92"/>
    <w:multiLevelType w:val="hybridMultilevel"/>
    <w:tmpl w:val="83FCCC7A"/>
    <w:lvl w:ilvl="0" w:tplc="0688D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9D6E00"/>
    <w:multiLevelType w:val="hybridMultilevel"/>
    <w:tmpl w:val="88BC0B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2B14EA3"/>
    <w:multiLevelType w:val="hybridMultilevel"/>
    <w:tmpl w:val="1F0A2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4E44BE"/>
    <w:multiLevelType w:val="hybridMultilevel"/>
    <w:tmpl w:val="3AB6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E05C7"/>
    <w:multiLevelType w:val="hybridMultilevel"/>
    <w:tmpl w:val="C05A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3227D"/>
    <w:multiLevelType w:val="hybridMultilevel"/>
    <w:tmpl w:val="04C4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16366"/>
    <w:multiLevelType w:val="multilevel"/>
    <w:tmpl w:val="38C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801C48"/>
    <w:multiLevelType w:val="hybridMultilevel"/>
    <w:tmpl w:val="3814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55828"/>
    <w:multiLevelType w:val="hybridMultilevel"/>
    <w:tmpl w:val="ACEC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276EA"/>
    <w:multiLevelType w:val="hybridMultilevel"/>
    <w:tmpl w:val="8F60E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173F0"/>
    <w:multiLevelType w:val="multilevel"/>
    <w:tmpl w:val="40DC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BB7CED"/>
    <w:multiLevelType w:val="hybridMultilevel"/>
    <w:tmpl w:val="D7B84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07ACD"/>
    <w:multiLevelType w:val="multilevel"/>
    <w:tmpl w:val="2DDE27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11C1B86"/>
    <w:multiLevelType w:val="hybridMultilevel"/>
    <w:tmpl w:val="247AD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77716"/>
    <w:multiLevelType w:val="hybridMultilevel"/>
    <w:tmpl w:val="CD70F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02ED8"/>
    <w:multiLevelType w:val="multilevel"/>
    <w:tmpl w:val="8062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DE346B"/>
    <w:multiLevelType w:val="hybridMultilevel"/>
    <w:tmpl w:val="04C43D5E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9179D"/>
    <w:multiLevelType w:val="singleLevel"/>
    <w:tmpl w:val="9F5AC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8E00267"/>
    <w:multiLevelType w:val="hybridMultilevel"/>
    <w:tmpl w:val="B544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80F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C18756B"/>
    <w:multiLevelType w:val="multilevel"/>
    <w:tmpl w:val="AEF8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5B7105"/>
    <w:multiLevelType w:val="hybridMultilevel"/>
    <w:tmpl w:val="46B87AF8"/>
    <w:lvl w:ilvl="0" w:tplc="AC502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3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22"/>
  </w:num>
  <w:num w:numId="7">
    <w:abstractNumId w:val="23"/>
  </w:num>
  <w:num w:numId="8">
    <w:abstractNumId w:val="40"/>
  </w:num>
  <w:num w:numId="9">
    <w:abstractNumId w:val="20"/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38"/>
  </w:num>
  <w:num w:numId="17">
    <w:abstractNumId w:val="42"/>
  </w:num>
  <w:num w:numId="18">
    <w:abstractNumId w:val="9"/>
  </w:num>
  <w:num w:numId="19">
    <w:abstractNumId w:val="10"/>
  </w:num>
  <w:num w:numId="20">
    <w:abstractNumId w:val="28"/>
  </w:num>
  <w:num w:numId="21">
    <w:abstractNumId w:val="18"/>
  </w:num>
  <w:num w:numId="22">
    <w:abstractNumId w:val="8"/>
  </w:num>
  <w:num w:numId="23">
    <w:abstractNumId w:val="27"/>
  </w:num>
  <w:num w:numId="24">
    <w:abstractNumId w:val="16"/>
    <w:lvlOverride w:ilvl="0">
      <w:startOverride w:val="1"/>
    </w:lvlOverride>
  </w:num>
  <w:num w:numId="25">
    <w:abstractNumId w:val="3"/>
  </w:num>
  <w:num w:numId="26">
    <w:abstractNumId w:val="36"/>
  </w:num>
  <w:num w:numId="27">
    <w:abstractNumId w:val="11"/>
  </w:num>
  <w:num w:numId="28">
    <w:abstractNumId w:val="5"/>
  </w:num>
  <w:num w:numId="29">
    <w:abstractNumId w:val="25"/>
  </w:num>
  <w:num w:numId="30">
    <w:abstractNumId w:val="17"/>
  </w:num>
  <w:num w:numId="31">
    <w:abstractNumId w:val="32"/>
  </w:num>
  <w:num w:numId="32">
    <w:abstractNumId w:val="34"/>
  </w:num>
  <w:num w:numId="33">
    <w:abstractNumId w:val="14"/>
  </w:num>
  <w:num w:numId="34">
    <w:abstractNumId w:val="30"/>
  </w:num>
  <w:num w:numId="35">
    <w:abstractNumId w:val="15"/>
  </w:num>
  <w:num w:numId="36">
    <w:abstractNumId w:val="35"/>
  </w:num>
  <w:num w:numId="37">
    <w:abstractNumId w:val="37"/>
  </w:num>
  <w:num w:numId="38">
    <w:abstractNumId w:val="26"/>
  </w:num>
  <w:num w:numId="39">
    <w:abstractNumId w:val="41"/>
  </w:num>
  <w:num w:numId="40">
    <w:abstractNumId w:val="31"/>
  </w:num>
  <w:num w:numId="41">
    <w:abstractNumId w:val="4"/>
  </w:num>
  <w:num w:numId="42">
    <w:abstractNumId w:val="12"/>
  </w:num>
  <w:num w:numId="43">
    <w:abstractNumId w:val="13"/>
  </w:num>
  <w:num w:numId="44">
    <w:abstractNumId w:val="39"/>
  </w:num>
  <w:num w:numId="45">
    <w:abstractNumId w:val="6"/>
  </w:num>
  <w:num w:numId="46">
    <w:abstractNumId w:val="6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7">
    <w:abstractNumId w:val="6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8">
    <w:abstractNumId w:val="6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9">
    <w:abstractNumId w:val="6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0">
    <w:abstractNumId w:val="6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3BA0"/>
    <w:rsid w:val="00004B9F"/>
    <w:rsid w:val="000064B1"/>
    <w:rsid w:val="0002204E"/>
    <w:rsid w:val="000270BA"/>
    <w:rsid w:val="00084479"/>
    <w:rsid w:val="000A556C"/>
    <w:rsid w:val="001011E2"/>
    <w:rsid w:val="0010281D"/>
    <w:rsid w:val="00110342"/>
    <w:rsid w:val="0012600D"/>
    <w:rsid w:val="00136729"/>
    <w:rsid w:val="00144AB3"/>
    <w:rsid w:val="00164189"/>
    <w:rsid w:val="001824AB"/>
    <w:rsid w:val="00191E8D"/>
    <w:rsid w:val="001B7AFE"/>
    <w:rsid w:val="001D3F8A"/>
    <w:rsid w:val="001D4A9A"/>
    <w:rsid w:val="001D5A63"/>
    <w:rsid w:val="001E090C"/>
    <w:rsid w:val="001F3AE6"/>
    <w:rsid w:val="002030FE"/>
    <w:rsid w:val="00224266"/>
    <w:rsid w:val="002328F1"/>
    <w:rsid w:val="0024455C"/>
    <w:rsid w:val="002629EA"/>
    <w:rsid w:val="00266C87"/>
    <w:rsid w:val="00272021"/>
    <w:rsid w:val="002827DD"/>
    <w:rsid w:val="00292ED8"/>
    <w:rsid w:val="002A2300"/>
    <w:rsid w:val="002A66F1"/>
    <w:rsid w:val="002A6A34"/>
    <w:rsid w:val="002B2AD6"/>
    <w:rsid w:val="002E006C"/>
    <w:rsid w:val="002E2BF5"/>
    <w:rsid w:val="002F6C78"/>
    <w:rsid w:val="00303084"/>
    <w:rsid w:val="003150B8"/>
    <w:rsid w:val="003243B5"/>
    <w:rsid w:val="00355A07"/>
    <w:rsid w:val="003A350E"/>
    <w:rsid w:val="003A7D8D"/>
    <w:rsid w:val="003C3937"/>
    <w:rsid w:val="003C63D6"/>
    <w:rsid w:val="003E292B"/>
    <w:rsid w:val="003E7A2B"/>
    <w:rsid w:val="003F00B4"/>
    <w:rsid w:val="00407A07"/>
    <w:rsid w:val="00443DE2"/>
    <w:rsid w:val="00463373"/>
    <w:rsid w:val="004A11FC"/>
    <w:rsid w:val="004B12E6"/>
    <w:rsid w:val="0050788A"/>
    <w:rsid w:val="005102DC"/>
    <w:rsid w:val="00522AEB"/>
    <w:rsid w:val="00524D52"/>
    <w:rsid w:val="00534079"/>
    <w:rsid w:val="00534CB0"/>
    <w:rsid w:val="00554FC2"/>
    <w:rsid w:val="00580BB0"/>
    <w:rsid w:val="005B25FA"/>
    <w:rsid w:val="00642A29"/>
    <w:rsid w:val="00650BFD"/>
    <w:rsid w:val="006628E6"/>
    <w:rsid w:val="00685622"/>
    <w:rsid w:val="00690BD8"/>
    <w:rsid w:val="00695A31"/>
    <w:rsid w:val="006B2C23"/>
    <w:rsid w:val="006F59B9"/>
    <w:rsid w:val="006F7FF8"/>
    <w:rsid w:val="0076065F"/>
    <w:rsid w:val="007756E9"/>
    <w:rsid w:val="00777685"/>
    <w:rsid w:val="007845B8"/>
    <w:rsid w:val="00796BA9"/>
    <w:rsid w:val="00803BA0"/>
    <w:rsid w:val="00811241"/>
    <w:rsid w:val="00811FA4"/>
    <w:rsid w:val="00813459"/>
    <w:rsid w:val="00815162"/>
    <w:rsid w:val="00816474"/>
    <w:rsid w:val="00817C7E"/>
    <w:rsid w:val="008465F2"/>
    <w:rsid w:val="00874A49"/>
    <w:rsid w:val="00887093"/>
    <w:rsid w:val="008B65FC"/>
    <w:rsid w:val="009054BF"/>
    <w:rsid w:val="00911C33"/>
    <w:rsid w:val="00931E0A"/>
    <w:rsid w:val="0098131D"/>
    <w:rsid w:val="00983092"/>
    <w:rsid w:val="009B2149"/>
    <w:rsid w:val="009C700F"/>
    <w:rsid w:val="009D743E"/>
    <w:rsid w:val="009F0FEE"/>
    <w:rsid w:val="00A3184B"/>
    <w:rsid w:val="00A34DE0"/>
    <w:rsid w:val="00A36507"/>
    <w:rsid w:val="00A4004F"/>
    <w:rsid w:val="00A91926"/>
    <w:rsid w:val="00A95C58"/>
    <w:rsid w:val="00AB5891"/>
    <w:rsid w:val="00AE3987"/>
    <w:rsid w:val="00B5771D"/>
    <w:rsid w:val="00B57FF2"/>
    <w:rsid w:val="00B670BF"/>
    <w:rsid w:val="00B966F7"/>
    <w:rsid w:val="00BA382C"/>
    <w:rsid w:val="00BB3468"/>
    <w:rsid w:val="00BC1CA5"/>
    <w:rsid w:val="00BE0B4D"/>
    <w:rsid w:val="00BE259B"/>
    <w:rsid w:val="00C051E8"/>
    <w:rsid w:val="00C116FA"/>
    <w:rsid w:val="00C12A30"/>
    <w:rsid w:val="00C315F0"/>
    <w:rsid w:val="00C44599"/>
    <w:rsid w:val="00C531EA"/>
    <w:rsid w:val="00C5352B"/>
    <w:rsid w:val="00C545F4"/>
    <w:rsid w:val="00C67B71"/>
    <w:rsid w:val="00C734CC"/>
    <w:rsid w:val="00C769B5"/>
    <w:rsid w:val="00C828BB"/>
    <w:rsid w:val="00CA541F"/>
    <w:rsid w:val="00CA6020"/>
    <w:rsid w:val="00CB2A63"/>
    <w:rsid w:val="00CB73A8"/>
    <w:rsid w:val="00CE6C42"/>
    <w:rsid w:val="00D12684"/>
    <w:rsid w:val="00D200E8"/>
    <w:rsid w:val="00D23895"/>
    <w:rsid w:val="00D37B36"/>
    <w:rsid w:val="00D419B8"/>
    <w:rsid w:val="00D43B7C"/>
    <w:rsid w:val="00D46417"/>
    <w:rsid w:val="00D84F17"/>
    <w:rsid w:val="00D92223"/>
    <w:rsid w:val="00DA6A67"/>
    <w:rsid w:val="00DB43A3"/>
    <w:rsid w:val="00DB4431"/>
    <w:rsid w:val="00DC0E72"/>
    <w:rsid w:val="00DE1219"/>
    <w:rsid w:val="00E25C37"/>
    <w:rsid w:val="00E56684"/>
    <w:rsid w:val="00E96FFE"/>
    <w:rsid w:val="00EF46F1"/>
    <w:rsid w:val="00F84C17"/>
    <w:rsid w:val="00FA4DFC"/>
    <w:rsid w:val="00FD5B00"/>
    <w:rsid w:val="00FF32A5"/>
    <w:rsid w:val="00FF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07"/>
  </w:style>
  <w:style w:type="paragraph" w:styleId="1">
    <w:name w:val="heading 1"/>
    <w:basedOn w:val="a"/>
    <w:next w:val="a"/>
    <w:link w:val="10"/>
    <w:qFormat/>
    <w:rsid w:val="00803BA0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ahoma"/>
      <w:color w:val="000000"/>
      <w:sz w:val="28"/>
      <w:szCs w:val="20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3B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03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3B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BA0"/>
    <w:rPr>
      <w:rFonts w:ascii="Times New Roman" w:eastAsia="Times New Roman" w:hAnsi="Times New Roman" w:cs="Tahoma"/>
      <w:color w:val="000000"/>
      <w:sz w:val="28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03BA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803BA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03B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Body Text"/>
    <w:basedOn w:val="a"/>
    <w:link w:val="a4"/>
    <w:unhideWhenUsed/>
    <w:rsid w:val="00803B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ahoma"/>
      <w:b/>
      <w:color w:val="000000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803BA0"/>
    <w:rPr>
      <w:rFonts w:ascii="Times New Roman" w:eastAsia="Times New Roman" w:hAnsi="Times New Roman" w:cs="Tahoma"/>
      <w:b/>
      <w:color w:val="000000"/>
      <w:sz w:val="32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03BA0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803B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0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80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03BA0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3BA0"/>
    <w:rPr>
      <w:rFonts w:eastAsiaTheme="minorHAnsi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unhideWhenUsed/>
    <w:rsid w:val="00803BA0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3BA0"/>
    <w:rPr>
      <w:rFonts w:eastAsiaTheme="minorHAnsi"/>
      <w:lang w:eastAsia="en-US"/>
    </w:rPr>
  </w:style>
  <w:style w:type="paragraph" w:styleId="a8">
    <w:name w:val="header"/>
    <w:basedOn w:val="a"/>
    <w:link w:val="a9"/>
    <w:rsid w:val="00803B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803BA0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803BA0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3BA0"/>
    <w:rPr>
      <w:rFonts w:eastAsiaTheme="minorHAnsi"/>
      <w:sz w:val="16"/>
      <w:szCs w:val="16"/>
      <w:lang w:eastAsia="en-US"/>
    </w:rPr>
  </w:style>
  <w:style w:type="paragraph" w:styleId="aa">
    <w:name w:val="No Spacing"/>
    <w:link w:val="ab"/>
    <w:uiPriority w:val="1"/>
    <w:qFormat/>
    <w:rsid w:val="00C7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5102DC"/>
  </w:style>
  <w:style w:type="paragraph" w:styleId="ad">
    <w:name w:val="footer"/>
    <w:basedOn w:val="a"/>
    <w:link w:val="ae"/>
    <w:uiPriority w:val="99"/>
    <w:unhideWhenUsed/>
    <w:rsid w:val="002A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2300"/>
  </w:style>
  <w:style w:type="character" w:customStyle="1" w:styleId="ab">
    <w:name w:val="Без интервала Знак"/>
    <w:basedOn w:val="a0"/>
    <w:link w:val="aa"/>
    <w:uiPriority w:val="1"/>
    <w:rsid w:val="002A230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A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2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07BD-322B-40AE-8E7C-14D5904B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32</Pages>
  <Words>5883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Ир</cp:lastModifiedBy>
  <cp:revision>70</cp:revision>
  <cp:lastPrinted>2014-06-03T06:07:00Z</cp:lastPrinted>
  <dcterms:created xsi:type="dcterms:W3CDTF">2013-04-27T17:43:00Z</dcterms:created>
  <dcterms:modified xsi:type="dcterms:W3CDTF">2014-06-10T03:19:00Z</dcterms:modified>
</cp:coreProperties>
</file>